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B8" w:rsidRDefault="00895FB8" w:rsidP="00895FB8">
      <w:pPr>
        <w:pStyle w:val="a9"/>
        <w:jc w:val="center"/>
        <w:rPr>
          <w:b/>
        </w:rPr>
      </w:pPr>
    </w:p>
    <w:p w:rsidR="00895FB8" w:rsidRDefault="00895FB8" w:rsidP="00895FB8">
      <w:pPr>
        <w:pStyle w:val="a9"/>
        <w:jc w:val="center"/>
        <w:rPr>
          <w:b/>
        </w:rPr>
      </w:pPr>
      <w:r w:rsidRPr="00895FB8">
        <w:rPr>
          <w:b/>
          <w:noProof/>
          <w:lang w:eastAsia="ru-RU"/>
        </w:rPr>
        <w:drawing>
          <wp:inline distT="0" distB="0" distL="0" distR="0">
            <wp:extent cx="628650" cy="695325"/>
            <wp:effectExtent l="19050" t="0" r="0" b="0"/>
            <wp:docPr id="2"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895FB8" w:rsidRPr="00895FB8" w:rsidRDefault="00895FB8" w:rsidP="00895FB8">
      <w:pPr>
        <w:pStyle w:val="a9"/>
        <w:jc w:val="center"/>
        <w:rPr>
          <w:b/>
        </w:rPr>
      </w:pPr>
      <w:r w:rsidRPr="00895FB8">
        <w:rPr>
          <w:b/>
        </w:rPr>
        <w:t>АДМИНИСТРАЦИЯ</w:t>
      </w:r>
    </w:p>
    <w:p w:rsidR="00895FB8" w:rsidRPr="00895FB8" w:rsidRDefault="00895FB8" w:rsidP="00895FB8">
      <w:pPr>
        <w:pStyle w:val="a9"/>
        <w:jc w:val="center"/>
        <w:rPr>
          <w:b/>
        </w:rPr>
      </w:pPr>
      <w:r w:rsidRPr="00895FB8">
        <w:rPr>
          <w:b/>
        </w:rPr>
        <w:t>ТВЕРДОХЛЕБОВСКОГО  СЕЛЬСКОГО ПОСЕЛЕНИЯ</w:t>
      </w:r>
    </w:p>
    <w:p w:rsidR="00895FB8" w:rsidRPr="00895FB8" w:rsidRDefault="00895FB8" w:rsidP="00895FB8">
      <w:pPr>
        <w:pStyle w:val="a9"/>
        <w:jc w:val="center"/>
        <w:rPr>
          <w:b/>
        </w:rPr>
      </w:pPr>
      <w:r w:rsidRPr="00895FB8">
        <w:rPr>
          <w:b/>
        </w:rPr>
        <w:t>БОГУЧАРСКОГО МУНИЦИПАЛЬНОГО РАЙОНА</w:t>
      </w:r>
    </w:p>
    <w:p w:rsidR="00895FB8" w:rsidRPr="00895FB8" w:rsidRDefault="00895FB8" w:rsidP="00895FB8">
      <w:pPr>
        <w:pStyle w:val="a9"/>
        <w:jc w:val="center"/>
        <w:rPr>
          <w:b/>
        </w:rPr>
      </w:pPr>
      <w:r w:rsidRPr="00895FB8">
        <w:rPr>
          <w:b/>
        </w:rPr>
        <w:t>ВОРОНЕЖСКОЙ ОБЛАСТИ</w:t>
      </w:r>
    </w:p>
    <w:p w:rsidR="00895FB8" w:rsidRPr="00895FB8" w:rsidRDefault="00895FB8" w:rsidP="00895FB8">
      <w:pPr>
        <w:pStyle w:val="a9"/>
        <w:jc w:val="center"/>
        <w:rPr>
          <w:b/>
        </w:rPr>
      </w:pPr>
    </w:p>
    <w:p w:rsidR="00895FB8" w:rsidRPr="00895FB8" w:rsidRDefault="00895FB8" w:rsidP="00895FB8">
      <w:pPr>
        <w:pStyle w:val="a9"/>
        <w:jc w:val="center"/>
        <w:rPr>
          <w:b/>
        </w:rPr>
      </w:pPr>
      <w:r w:rsidRPr="00895FB8">
        <w:rPr>
          <w:b/>
        </w:rPr>
        <w:t>ПОСТАНОВЛЕНИЕ</w:t>
      </w:r>
    </w:p>
    <w:p w:rsidR="00895FB8" w:rsidRPr="003C0015" w:rsidRDefault="00895FB8" w:rsidP="00895FB8">
      <w:pPr>
        <w:widowControl w:val="0"/>
        <w:autoSpaceDE w:val="0"/>
        <w:autoSpaceDN w:val="0"/>
        <w:adjustRightInd w:val="0"/>
        <w:ind w:firstLine="851"/>
        <w:jc w:val="center"/>
        <w:rPr>
          <w:b/>
          <w:sz w:val="28"/>
          <w:szCs w:val="28"/>
        </w:rPr>
      </w:pPr>
    </w:p>
    <w:p w:rsidR="00335E3A" w:rsidRPr="008A3A56" w:rsidRDefault="00335E3A" w:rsidP="00335E3A">
      <w:pPr>
        <w:jc w:val="center"/>
        <w:rPr>
          <w:rFonts w:ascii="Times New Roman" w:hAnsi="Times New Roman"/>
          <w:sz w:val="28"/>
          <w:szCs w:val="28"/>
        </w:rPr>
      </w:pPr>
    </w:p>
    <w:p w:rsidR="00895FB8" w:rsidRPr="003C0015" w:rsidRDefault="00895FB8" w:rsidP="00895FB8">
      <w:pPr>
        <w:pStyle w:val="a9"/>
      </w:pPr>
      <w:r>
        <w:t xml:space="preserve">от </w:t>
      </w:r>
      <w:r w:rsidRPr="003C0015">
        <w:t>«</w:t>
      </w:r>
      <w:r w:rsidR="00326CA9">
        <w:t>15</w:t>
      </w:r>
      <w:r w:rsidRPr="003C0015">
        <w:t>»</w:t>
      </w:r>
      <w:r w:rsidR="00326CA9">
        <w:t xml:space="preserve"> ноября</w:t>
      </w:r>
      <w:r w:rsidRPr="003C0015">
        <w:t xml:space="preserve"> 202</w:t>
      </w:r>
      <w:r>
        <w:t>4</w:t>
      </w:r>
      <w:r w:rsidRPr="003C0015">
        <w:t xml:space="preserve"> г</w:t>
      </w:r>
      <w:r>
        <w:t>ода</w:t>
      </w:r>
      <w:r w:rsidRPr="003C0015">
        <w:t xml:space="preserve"> № </w:t>
      </w:r>
      <w:r w:rsidR="003D1A7D">
        <w:t>6</w:t>
      </w:r>
      <w:r w:rsidR="00D74E33">
        <w:t>5</w:t>
      </w:r>
    </w:p>
    <w:p w:rsidR="00895FB8" w:rsidRPr="002C5A34" w:rsidRDefault="00895FB8" w:rsidP="00895FB8">
      <w:pPr>
        <w:pStyle w:val="a9"/>
      </w:pPr>
      <w:r>
        <w:rPr>
          <w:b/>
          <w:sz w:val="32"/>
        </w:rPr>
        <w:t xml:space="preserve">    </w:t>
      </w:r>
      <w:r w:rsidRPr="009549FA">
        <w:rPr>
          <w:b/>
        </w:rPr>
        <w:t xml:space="preserve"> </w:t>
      </w:r>
      <w:r w:rsidRPr="002C5A34">
        <w:t xml:space="preserve">с. </w:t>
      </w:r>
      <w:proofErr w:type="spellStart"/>
      <w:r w:rsidRPr="002C5A34">
        <w:t>Твердохлебовка</w:t>
      </w:r>
      <w:proofErr w:type="spellEnd"/>
    </w:p>
    <w:p w:rsidR="00335E3A" w:rsidRPr="008A3A56" w:rsidRDefault="00335E3A" w:rsidP="00335E3A">
      <w:pPr>
        <w:tabs>
          <w:tab w:val="left" w:pos="1172"/>
        </w:tabs>
        <w:rPr>
          <w:rFonts w:ascii="Times New Roman" w:hAnsi="Times New Roman"/>
        </w:rPr>
      </w:pPr>
    </w:p>
    <w:p w:rsidR="00335E3A" w:rsidRPr="008A3A56" w:rsidRDefault="00335E3A" w:rsidP="00335E3A">
      <w:pPr>
        <w:pStyle w:val="Title"/>
        <w:spacing w:before="0" w:after="0"/>
        <w:ind w:firstLine="0"/>
        <w:rPr>
          <w:rFonts w:ascii="Times New Roman" w:hAnsi="Times New Roman" w:cs="Times New Roman"/>
        </w:rPr>
      </w:pPr>
    </w:p>
    <w:p w:rsidR="00895FB8" w:rsidRDefault="00335E3A" w:rsidP="00895FB8">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w:t>
      </w:r>
    </w:p>
    <w:p w:rsidR="00895FB8" w:rsidRDefault="00335E3A" w:rsidP="00895FB8">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w:t>
      </w:r>
    </w:p>
    <w:p w:rsidR="00895FB8" w:rsidRDefault="00335E3A" w:rsidP="00895FB8">
      <w:pPr>
        <w:pStyle w:val="Title"/>
        <w:spacing w:before="0" w:after="0"/>
        <w:ind w:firstLine="0"/>
        <w:jc w:val="left"/>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жилого помещения по договору </w:t>
      </w:r>
    </w:p>
    <w:p w:rsidR="00895FB8" w:rsidRDefault="00335E3A" w:rsidP="00895FB8">
      <w:pPr>
        <w:pStyle w:val="Title"/>
        <w:spacing w:before="0" w:after="0"/>
        <w:ind w:firstLine="0"/>
        <w:jc w:val="left"/>
        <w:rPr>
          <w:rFonts w:ascii="Times New Roman" w:hAnsi="Times New Roman"/>
          <w:sz w:val="28"/>
          <w:szCs w:val="28"/>
        </w:rPr>
      </w:pPr>
      <w:r w:rsidRPr="008A3A56">
        <w:rPr>
          <w:rFonts w:ascii="Times New Roman" w:hAnsi="Times New Roman" w:cs="Times New Roman"/>
          <w:sz w:val="28"/>
          <w:szCs w:val="28"/>
        </w:rPr>
        <w:t>социального найма» на территории</w:t>
      </w:r>
      <w:r w:rsidR="00895FB8">
        <w:rPr>
          <w:rFonts w:ascii="Times New Roman" w:hAnsi="Times New Roman" w:cs="Times New Roman"/>
          <w:sz w:val="28"/>
          <w:szCs w:val="28"/>
        </w:rPr>
        <w:t xml:space="preserve"> </w:t>
      </w:r>
      <w:proofErr w:type="spellStart"/>
      <w:r w:rsidR="00134BB8">
        <w:rPr>
          <w:rFonts w:ascii="Times New Roman" w:hAnsi="Times New Roman"/>
          <w:sz w:val="28"/>
          <w:szCs w:val="28"/>
        </w:rPr>
        <w:t>Твердохлебовского</w:t>
      </w:r>
      <w:proofErr w:type="spellEnd"/>
      <w:r w:rsidR="00134BB8">
        <w:rPr>
          <w:rFonts w:ascii="Times New Roman" w:hAnsi="Times New Roman"/>
          <w:sz w:val="28"/>
          <w:szCs w:val="28"/>
        </w:rPr>
        <w:t xml:space="preserve"> </w:t>
      </w:r>
    </w:p>
    <w:p w:rsidR="00895FB8" w:rsidRDefault="00134BB8" w:rsidP="00895FB8">
      <w:pPr>
        <w:pStyle w:val="Title"/>
        <w:spacing w:before="0" w:after="0"/>
        <w:ind w:firstLine="0"/>
        <w:jc w:val="left"/>
        <w:rPr>
          <w:rFonts w:ascii="Times New Roman" w:hAnsi="Times New Roman"/>
          <w:sz w:val="28"/>
          <w:szCs w:val="28"/>
        </w:rPr>
      </w:pPr>
      <w:r>
        <w:rPr>
          <w:rFonts w:ascii="Times New Roman" w:hAnsi="Times New Roman"/>
          <w:sz w:val="28"/>
          <w:szCs w:val="28"/>
        </w:rPr>
        <w:t>сельского поселения Богучарского муниципального</w:t>
      </w:r>
    </w:p>
    <w:p w:rsidR="00335E3A" w:rsidRPr="00895FB8" w:rsidRDefault="00134BB8" w:rsidP="00895FB8">
      <w:pPr>
        <w:pStyle w:val="Title"/>
        <w:spacing w:before="0" w:after="0"/>
        <w:ind w:firstLine="0"/>
        <w:jc w:val="left"/>
        <w:rPr>
          <w:rFonts w:ascii="Times New Roman" w:hAnsi="Times New Roman"/>
          <w:sz w:val="28"/>
          <w:szCs w:val="28"/>
        </w:rPr>
      </w:pPr>
      <w:r>
        <w:rPr>
          <w:rFonts w:ascii="Times New Roman" w:hAnsi="Times New Roman"/>
          <w:sz w:val="28"/>
          <w:szCs w:val="28"/>
        </w:rPr>
        <w:t>района</w:t>
      </w:r>
      <w:r>
        <w:rPr>
          <w:sz w:val="28"/>
          <w:szCs w:val="28"/>
        </w:rPr>
        <w:t xml:space="preserve">  </w:t>
      </w:r>
      <w:r w:rsidR="00335E3A" w:rsidRPr="008A3A56">
        <w:rPr>
          <w:rFonts w:ascii="Times New Roman" w:hAnsi="Times New Roman" w:cs="Times New Roman"/>
          <w:sz w:val="28"/>
          <w:szCs w:val="28"/>
        </w:rPr>
        <w:t xml:space="preserve"> Воронежской области</w:t>
      </w:r>
    </w:p>
    <w:p w:rsidR="00335E3A" w:rsidRPr="008A3A56" w:rsidRDefault="00335E3A" w:rsidP="00335E3A">
      <w:pPr>
        <w:rPr>
          <w:rFonts w:ascii="Times New Roman" w:hAnsi="Times New Roman"/>
          <w:sz w:val="28"/>
          <w:szCs w:val="28"/>
        </w:rPr>
      </w:pPr>
    </w:p>
    <w:p w:rsidR="00335E3A" w:rsidRPr="00134BB8" w:rsidRDefault="00335E3A" w:rsidP="00335E3A">
      <w:pPr>
        <w:pStyle w:val="a9"/>
        <w:widowControl w:val="0"/>
        <w:tabs>
          <w:tab w:val="left" w:pos="0"/>
        </w:tabs>
        <w:autoSpaceDE w:val="0"/>
        <w:autoSpaceDN w:val="0"/>
        <w:adjustRightInd w:val="0"/>
        <w:ind w:firstLine="709"/>
        <w:jc w:val="both"/>
        <w:rPr>
          <w:b/>
        </w:rPr>
      </w:pPr>
      <w:proofErr w:type="gramStart"/>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Pr="008A3A56">
        <w:t xml:space="preserve"> </w:t>
      </w:r>
      <w:proofErr w:type="spellStart"/>
      <w:r w:rsidR="00134BB8">
        <w:t>Твердохлебовского</w:t>
      </w:r>
      <w:proofErr w:type="spellEnd"/>
      <w:r w:rsidR="00134BB8">
        <w:t xml:space="preserve"> сельского поселения Богучарского муниципального района  </w:t>
      </w:r>
      <w:r w:rsidRPr="008A3A56">
        <w:t xml:space="preserve"> </w:t>
      </w:r>
      <w:r w:rsidRPr="00326CA9">
        <w:t>Воронежской области</w:t>
      </w:r>
      <w:r w:rsidR="009D7B88" w:rsidRPr="00326CA9">
        <w:t xml:space="preserve"> </w:t>
      </w:r>
      <w:r w:rsidR="006741B8" w:rsidRPr="00326CA9">
        <w:t xml:space="preserve"> от</w:t>
      </w:r>
      <w:r w:rsidR="001D338D" w:rsidRPr="00326CA9">
        <w:t xml:space="preserve"> </w:t>
      </w:r>
      <w:r w:rsidR="009D7B88" w:rsidRPr="00326CA9">
        <w:t>20</w:t>
      </w:r>
      <w:r w:rsidR="001D338D" w:rsidRPr="00326CA9">
        <w:t>.04.20</w:t>
      </w:r>
      <w:r w:rsidR="009D7B88" w:rsidRPr="00326CA9">
        <w:t xml:space="preserve">21 </w:t>
      </w:r>
      <w:r w:rsidR="006741B8" w:rsidRPr="00326CA9">
        <w:t xml:space="preserve">№ </w:t>
      </w:r>
      <w:r w:rsidR="001D338D" w:rsidRPr="00326CA9">
        <w:t>1</w:t>
      </w:r>
      <w:r w:rsidR="009D7B88" w:rsidRPr="00326CA9">
        <w:t>1</w:t>
      </w:r>
      <w:r w:rsidR="006741B8" w:rsidRPr="00326CA9">
        <w:t xml:space="preserve"> «О Порядке разработки и утверждения административных регламентов администрацией </w:t>
      </w:r>
      <w:proofErr w:type="spellStart"/>
      <w:r w:rsidR="00134BB8" w:rsidRPr="00326CA9">
        <w:t>Твердохлебовского</w:t>
      </w:r>
      <w:proofErr w:type="spellEnd"/>
      <w:r w:rsidR="00134BB8" w:rsidRPr="00326CA9">
        <w:t xml:space="preserve"> сельского поселения </w:t>
      </w:r>
      <w:r w:rsidR="00134BB8">
        <w:t xml:space="preserve">Богучарского муниципального района  </w:t>
      </w:r>
      <w:r w:rsidR="006741B8" w:rsidRPr="008A3A56">
        <w:t xml:space="preserve">Воронежской области» администрация </w:t>
      </w:r>
      <w:proofErr w:type="spellStart"/>
      <w:r w:rsidR="00134BB8">
        <w:t>Твердохлебовского</w:t>
      </w:r>
      <w:proofErr w:type="spellEnd"/>
      <w:r w:rsidR="00134BB8">
        <w:t xml:space="preserve"> сельского поселения Богучарского муниципального района  </w:t>
      </w:r>
      <w:r w:rsidR="006741B8" w:rsidRPr="008A3A56">
        <w:t xml:space="preserve"> Воронежской области</w:t>
      </w:r>
      <w:r w:rsidR="00134BB8">
        <w:t xml:space="preserve"> </w:t>
      </w:r>
      <w:r w:rsidR="00134BB8" w:rsidRPr="00134BB8">
        <w:rPr>
          <w:b/>
        </w:rPr>
        <w:t>постановляет:</w:t>
      </w:r>
      <w:proofErr w:type="gramEnd"/>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134BB8" w:rsidRPr="00134BB8">
        <w:t xml:space="preserve"> </w:t>
      </w:r>
      <w:proofErr w:type="spellStart"/>
      <w:r w:rsidR="00134BB8">
        <w:t>Твердохлебовского</w:t>
      </w:r>
      <w:proofErr w:type="spellEnd"/>
      <w:r w:rsidR="00134BB8">
        <w:t xml:space="preserve"> сельского поселения Богучарского муниципального района  </w:t>
      </w:r>
      <w:r w:rsidRPr="008A3A56">
        <w:t xml:space="preserve"> 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w:t>
      </w:r>
      <w:proofErr w:type="gramStart"/>
      <w:r w:rsidRPr="008A3A56">
        <w:rPr>
          <w:rFonts w:ascii="Times New Roman" w:hAnsi="Times New Roman"/>
          <w:sz w:val="28"/>
          <w:szCs w:val="28"/>
        </w:rPr>
        <w:t xml:space="preserve">Признать утратившими силу следующие постановления администрации </w:t>
      </w:r>
      <w:proofErr w:type="spellStart"/>
      <w:r w:rsidR="00134BB8">
        <w:rPr>
          <w:rFonts w:ascii="Times New Roman" w:hAnsi="Times New Roman"/>
          <w:sz w:val="28"/>
          <w:szCs w:val="28"/>
        </w:rPr>
        <w:t>Твердохлебовского</w:t>
      </w:r>
      <w:proofErr w:type="spellEnd"/>
      <w:r w:rsidR="00134BB8">
        <w:rPr>
          <w:rFonts w:ascii="Times New Roman" w:hAnsi="Times New Roman"/>
          <w:sz w:val="28"/>
          <w:szCs w:val="28"/>
        </w:rPr>
        <w:t xml:space="preserve"> сельского поселения Богучарского муниципального района</w:t>
      </w:r>
      <w:r w:rsidR="00134BB8">
        <w:rPr>
          <w:sz w:val="28"/>
          <w:szCs w:val="28"/>
        </w:rPr>
        <w:t xml:space="preserve">  </w:t>
      </w:r>
      <w:r w:rsidRPr="008A3A56">
        <w:rPr>
          <w:rFonts w:ascii="Times New Roman" w:hAnsi="Times New Roman"/>
          <w:sz w:val="28"/>
          <w:szCs w:val="28"/>
        </w:rPr>
        <w:t xml:space="preserve"> Воронежской области:</w:t>
      </w:r>
      <w:proofErr w:type="gramEnd"/>
    </w:p>
    <w:p w:rsidR="00335E3A" w:rsidRPr="008A3A56" w:rsidRDefault="001D338D" w:rsidP="00895FB8">
      <w:pPr>
        <w:autoSpaceDE w:val="0"/>
        <w:autoSpaceDN w:val="0"/>
        <w:adjustRightInd w:val="0"/>
        <w:spacing w:after="0" w:line="240" w:lineRule="auto"/>
        <w:ind w:firstLine="709"/>
        <w:jc w:val="both"/>
        <w:rPr>
          <w:rFonts w:ascii="Times New Roman" w:hAnsi="Times New Roman"/>
          <w:sz w:val="28"/>
          <w:szCs w:val="28"/>
        </w:rPr>
      </w:pPr>
      <w:r w:rsidRPr="00326CA9">
        <w:rPr>
          <w:rFonts w:ascii="Times New Roman" w:hAnsi="Times New Roman"/>
          <w:sz w:val="28"/>
          <w:szCs w:val="28"/>
        </w:rPr>
        <w:lastRenderedPageBreak/>
        <w:t>- от 27.09.2023</w:t>
      </w:r>
      <w:r w:rsidR="00335E3A" w:rsidRPr="00326CA9">
        <w:rPr>
          <w:rFonts w:ascii="Times New Roman" w:hAnsi="Times New Roman"/>
          <w:sz w:val="28"/>
          <w:szCs w:val="28"/>
        </w:rPr>
        <w:t xml:space="preserve"> г. № </w:t>
      </w:r>
      <w:r w:rsidRPr="00326CA9">
        <w:rPr>
          <w:rFonts w:ascii="Times New Roman" w:hAnsi="Times New Roman"/>
          <w:sz w:val="28"/>
          <w:szCs w:val="28"/>
        </w:rPr>
        <w:t>56</w:t>
      </w:r>
      <w:r w:rsidR="00335E3A" w:rsidRPr="00326CA9">
        <w:rPr>
          <w:rFonts w:ascii="Times New Roman" w:hAnsi="Times New Roman"/>
          <w:sz w:val="28"/>
          <w:szCs w:val="28"/>
        </w:rPr>
        <w:t xml:space="preserve"> «Об</w:t>
      </w:r>
      <w:r w:rsidR="00335E3A" w:rsidRPr="008A3A56">
        <w:rPr>
          <w:rFonts w:ascii="Times New Roman" w:hAnsi="Times New Roman"/>
          <w:sz w:val="28"/>
          <w:szCs w:val="28"/>
        </w:rPr>
        <w:t xml:space="preserve">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335E3A" w:rsidRPr="008A3A56">
        <w:rPr>
          <w:rFonts w:ascii="Times New Roman" w:hAnsi="Times New Roman"/>
          <w:sz w:val="28"/>
          <w:szCs w:val="28"/>
        </w:rPr>
        <w:t>;</w:t>
      </w:r>
    </w:p>
    <w:p w:rsidR="006D3922" w:rsidRPr="00E0420A" w:rsidRDefault="006D3922" w:rsidP="006D3922">
      <w:pPr>
        <w:pStyle w:val="a9"/>
        <w:ind w:firstLine="709"/>
        <w:jc w:val="both"/>
      </w:pPr>
      <w:r w:rsidRPr="00E0420A">
        <w:t xml:space="preserve">3. Настоящее постановление </w:t>
      </w:r>
      <w:proofErr w:type="gramStart"/>
      <w:r w:rsidRPr="00E0420A">
        <w:t xml:space="preserve">вступает в силу со дня его официального опубликования в Вестнике органов местного самоуправления </w:t>
      </w:r>
      <w:proofErr w:type="spellStart"/>
      <w:r w:rsidRPr="00E0420A">
        <w:t>Твердохлебовского</w:t>
      </w:r>
      <w:proofErr w:type="spellEnd"/>
      <w:r w:rsidRPr="00E0420A">
        <w:t xml:space="preserve"> сельского поселения Богучарского муниципального района и подлежит</w:t>
      </w:r>
      <w:proofErr w:type="gramEnd"/>
      <w:r w:rsidRPr="00E0420A">
        <w:t xml:space="preserve"> размещению на сайте администрации </w:t>
      </w:r>
      <w:proofErr w:type="spellStart"/>
      <w:r w:rsidRPr="00E0420A">
        <w:t>Твердохлебовского</w:t>
      </w:r>
      <w:proofErr w:type="spellEnd"/>
      <w:r w:rsidRPr="00E0420A">
        <w:t xml:space="preserve">  сельского поселения Богучарского муниципального района в сети Интернет.</w:t>
      </w:r>
    </w:p>
    <w:p w:rsidR="006D3922" w:rsidRPr="005F7C01" w:rsidRDefault="006D3922" w:rsidP="006D3922">
      <w:pPr>
        <w:pStyle w:val="a7"/>
        <w:tabs>
          <w:tab w:val="left" w:pos="900"/>
        </w:tabs>
        <w:spacing w:after="0" w:line="240" w:lineRule="auto"/>
        <w:ind w:left="0"/>
        <w:rPr>
          <w:rFonts w:ascii="Times New Roman" w:hAnsi="Times New Roman"/>
          <w:sz w:val="28"/>
          <w:szCs w:val="28"/>
        </w:rPr>
      </w:pPr>
      <w:r>
        <w:rPr>
          <w:rFonts w:ascii="Times New Roman" w:hAnsi="Times New Roman"/>
          <w:sz w:val="28"/>
          <w:szCs w:val="28"/>
        </w:rPr>
        <w:t>4</w:t>
      </w:r>
      <w:r w:rsidRPr="005F7C01">
        <w:rPr>
          <w:rFonts w:ascii="Times New Roman" w:hAnsi="Times New Roman"/>
          <w:sz w:val="28"/>
          <w:szCs w:val="28"/>
        </w:rPr>
        <w:t xml:space="preserve">.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087"/>
        <w:gridCol w:w="3259"/>
      </w:tblGrid>
      <w:tr w:rsidR="006D3922" w:rsidRPr="005F7C01" w:rsidTr="00EF48D5">
        <w:tc>
          <w:tcPr>
            <w:tcW w:w="3087" w:type="dxa"/>
            <w:shd w:val="clear" w:color="auto" w:fill="auto"/>
          </w:tcPr>
          <w:p w:rsidR="006D3922" w:rsidRPr="005F7C01" w:rsidRDefault="006D3922" w:rsidP="00EF48D5">
            <w:pPr>
              <w:rPr>
                <w:rFonts w:ascii="Times New Roman" w:hAnsi="Times New Roman"/>
                <w:sz w:val="28"/>
                <w:szCs w:val="28"/>
              </w:rPr>
            </w:pPr>
          </w:p>
        </w:tc>
        <w:tc>
          <w:tcPr>
            <w:tcW w:w="3259" w:type="dxa"/>
            <w:shd w:val="clear" w:color="auto" w:fill="auto"/>
          </w:tcPr>
          <w:p w:rsidR="006D3922" w:rsidRPr="005F7C01" w:rsidRDefault="006D3922" w:rsidP="00EF48D5">
            <w:pPr>
              <w:rPr>
                <w:rFonts w:ascii="Times New Roman" w:hAnsi="Times New Roman"/>
                <w:sz w:val="28"/>
                <w:szCs w:val="28"/>
              </w:rPr>
            </w:pPr>
          </w:p>
        </w:tc>
      </w:tr>
    </w:tbl>
    <w:p w:rsidR="00B00128" w:rsidRPr="008A3A56" w:rsidRDefault="00B00128" w:rsidP="00B00128">
      <w:pPr>
        <w:spacing w:after="0" w:line="240" w:lineRule="auto"/>
        <w:ind w:firstLine="709"/>
        <w:jc w:val="both"/>
        <w:rPr>
          <w:rFonts w:ascii="Times New Roman" w:hAnsi="Times New Roman" w:cs="Times New Roman"/>
          <w:sz w:val="28"/>
          <w:szCs w:val="28"/>
        </w:rPr>
      </w:pPr>
    </w:p>
    <w:p w:rsidR="006D3922" w:rsidRPr="00F507B4" w:rsidRDefault="006D3922" w:rsidP="006D3922">
      <w:pPr>
        <w:pStyle w:val="a9"/>
      </w:pPr>
      <w:r>
        <w:t xml:space="preserve"> </w:t>
      </w:r>
      <w:r w:rsidRPr="00F507B4">
        <w:t xml:space="preserve">Глава </w:t>
      </w:r>
      <w:proofErr w:type="spellStart"/>
      <w:r w:rsidRPr="00F507B4">
        <w:t>Твердохлебовского</w:t>
      </w:r>
      <w:proofErr w:type="spellEnd"/>
      <w:r w:rsidRPr="00F507B4">
        <w:t xml:space="preserve"> </w:t>
      </w:r>
      <w:proofErr w:type="gramStart"/>
      <w:r w:rsidRPr="00F507B4">
        <w:t>сельского</w:t>
      </w:r>
      <w:proofErr w:type="gramEnd"/>
      <w:r w:rsidRPr="00F507B4">
        <w:t xml:space="preserve"> поселения </w:t>
      </w:r>
    </w:p>
    <w:p w:rsidR="006D3922" w:rsidRPr="00F507B4" w:rsidRDefault="006D3922" w:rsidP="006D3922">
      <w:pPr>
        <w:pStyle w:val="a9"/>
      </w:pPr>
      <w:r w:rsidRPr="00F507B4">
        <w:t xml:space="preserve">Богучарского </w:t>
      </w:r>
      <w:proofErr w:type="gramStart"/>
      <w:r w:rsidRPr="00F507B4">
        <w:t>муниципального</w:t>
      </w:r>
      <w:proofErr w:type="gramEnd"/>
      <w:r w:rsidRPr="00F507B4">
        <w:t xml:space="preserve"> района                              </w:t>
      </w:r>
      <w:r>
        <w:t xml:space="preserve">   </w:t>
      </w:r>
      <w:r w:rsidRPr="00F507B4">
        <w:t>А.Н.Калашников</w:t>
      </w:r>
    </w:p>
    <w:p w:rsidR="00B00128" w:rsidRPr="008A3A56" w:rsidRDefault="00B00128" w:rsidP="00B0012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134BB8" w:rsidRDefault="00134BB8" w:rsidP="00335E3A">
      <w:pPr>
        <w:spacing w:after="0" w:line="240" w:lineRule="auto"/>
        <w:ind w:left="3969"/>
        <w:contextualSpacing/>
        <w:rPr>
          <w:rFonts w:ascii="Times New Roman" w:hAnsi="Times New Roman"/>
          <w:sz w:val="28"/>
          <w:szCs w:val="28"/>
        </w:rPr>
      </w:pPr>
    </w:p>
    <w:p w:rsidR="00134BB8" w:rsidRDefault="00134BB8" w:rsidP="00335E3A">
      <w:pPr>
        <w:spacing w:after="0" w:line="240" w:lineRule="auto"/>
        <w:ind w:left="3969"/>
        <w:contextualSpacing/>
        <w:rPr>
          <w:rFonts w:ascii="Times New Roman" w:hAnsi="Times New Roman"/>
          <w:sz w:val="28"/>
          <w:szCs w:val="28"/>
        </w:rPr>
      </w:pPr>
    </w:p>
    <w:p w:rsidR="00134BB8" w:rsidRDefault="00134BB8" w:rsidP="00335E3A">
      <w:pPr>
        <w:spacing w:after="0" w:line="240" w:lineRule="auto"/>
        <w:ind w:left="3969"/>
        <w:contextualSpacing/>
        <w:rPr>
          <w:rFonts w:ascii="Times New Roman" w:hAnsi="Times New Roman"/>
          <w:sz w:val="28"/>
          <w:szCs w:val="28"/>
        </w:rPr>
      </w:pPr>
    </w:p>
    <w:p w:rsidR="00134BB8" w:rsidRDefault="00134BB8" w:rsidP="00335E3A">
      <w:pPr>
        <w:spacing w:after="0" w:line="240" w:lineRule="auto"/>
        <w:ind w:left="3969"/>
        <w:contextualSpacing/>
        <w:rPr>
          <w:rFonts w:ascii="Times New Roman" w:hAnsi="Times New Roman"/>
          <w:sz w:val="28"/>
          <w:szCs w:val="28"/>
        </w:rPr>
      </w:pPr>
    </w:p>
    <w:p w:rsidR="00134BB8" w:rsidRDefault="00134BB8" w:rsidP="00335E3A">
      <w:pPr>
        <w:spacing w:after="0" w:line="240" w:lineRule="auto"/>
        <w:ind w:left="3969"/>
        <w:contextualSpacing/>
        <w:rPr>
          <w:rFonts w:ascii="Times New Roman" w:hAnsi="Times New Roman"/>
          <w:sz w:val="28"/>
          <w:szCs w:val="28"/>
        </w:rPr>
      </w:pPr>
    </w:p>
    <w:p w:rsidR="00684C8D" w:rsidRDefault="00684C8D" w:rsidP="00335E3A">
      <w:pPr>
        <w:spacing w:after="0" w:line="240" w:lineRule="auto"/>
        <w:ind w:left="3969"/>
        <w:contextualSpacing/>
        <w:rPr>
          <w:rFonts w:ascii="Times New Roman" w:hAnsi="Times New Roman"/>
          <w:sz w:val="28"/>
          <w:szCs w:val="28"/>
        </w:rPr>
      </w:pPr>
    </w:p>
    <w:p w:rsidR="00684C8D" w:rsidRDefault="00684C8D" w:rsidP="00335E3A">
      <w:pPr>
        <w:spacing w:after="0" w:line="240" w:lineRule="auto"/>
        <w:ind w:left="3969"/>
        <w:contextualSpacing/>
        <w:rPr>
          <w:rFonts w:ascii="Times New Roman" w:hAnsi="Times New Roman"/>
          <w:sz w:val="28"/>
          <w:szCs w:val="28"/>
        </w:rPr>
      </w:pPr>
    </w:p>
    <w:p w:rsidR="00684C8D" w:rsidRDefault="00684C8D" w:rsidP="00335E3A">
      <w:pPr>
        <w:spacing w:after="0" w:line="240" w:lineRule="auto"/>
        <w:ind w:left="3969"/>
        <w:contextualSpacing/>
        <w:rPr>
          <w:rFonts w:ascii="Times New Roman" w:hAnsi="Times New Roman"/>
          <w:sz w:val="28"/>
          <w:szCs w:val="28"/>
        </w:rPr>
      </w:pPr>
    </w:p>
    <w:p w:rsidR="00684C8D" w:rsidRDefault="00684C8D" w:rsidP="00335E3A">
      <w:pPr>
        <w:spacing w:after="0" w:line="240" w:lineRule="auto"/>
        <w:ind w:left="3969"/>
        <w:contextualSpacing/>
        <w:rPr>
          <w:rFonts w:ascii="Times New Roman" w:hAnsi="Times New Roman"/>
          <w:sz w:val="28"/>
          <w:szCs w:val="28"/>
        </w:rPr>
      </w:pPr>
    </w:p>
    <w:p w:rsidR="006D3922" w:rsidRDefault="006D3922"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B00128" w:rsidRPr="008A3A56" w:rsidRDefault="00134BB8"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Богучарского муниципального района</w:t>
      </w:r>
      <w:r>
        <w:rPr>
          <w:sz w:val="28"/>
          <w:szCs w:val="28"/>
        </w:rPr>
        <w:t xml:space="preserve">  </w:t>
      </w:r>
      <w:r w:rsidR="00335E3A" w:rsidRPr="008A3A56">
        <w:rPr>
          <w:rFonts w:ascii="Times New Roman" w:hAnsi="Times New Roman"/>
          <w:sz w:val="28"/>
          <w:szCs w:val="28"/>
        </w:rPr>
        <w:t xml:space="preserve"> Воронежской области</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 xml:space="preserve"> от «</w:t>
      </w:r>
      <w:r w:rsidR="00326CA9">
        <w:rPr>
          <w:rFonts w:ascii="Times New Roman" w:hAnsi="Times New Roman"/>
          <w:sz w:val="28"/>
          <w:szCs w:val="28"/>
        </w:rPr>
        <w:t>15</w:t>
      </w:r>
      <w:r w:rsidRPr="008A3A56">
        <w:rPr>
          <w:rFonts w:ascii="Times New Roman" w:hAnsi="Times New Roman"/>
          <w:sz w:val="28"/>
          <w:szCs w:val="28"/>
        </w:rPr>
        <w:t>»</w:t>
      </w:r>
      <w:r w:rsidR="00326CA9">
        <w:rPr>
          <w:rFonts w:ascii="Times New Roman" w:hAnsi="Times New Roman"/>
          <w:sz w:val="28"/>
          <w:szCs w:val="28"/>
        </w:rPr>
        <w:t xml:space="preserve"> ноября </w:t>
      </w:r>
      <w:r w:rsidRPr="008A3A56">
        <w:rPr>
          <w:rFonts w:ascii="Times New Roman" w:hAnsi="Times New Roman"/>
          <w:sz w:val="28"/>
          <w:szCs w:val="28"/>
        </w:rPr>
        <w:t>202</w:t>
      </w:r>
      <w:r w:rsidR="00134BB8">
        <w:rPr>
          <w:rFonts w:ascii="Times New Roman" w:hAnsi="Times New Roman"/>
          <w:sz w:val="28"/>
          <w:szCs w:val="28"/>
        </w:rPr>
        <w:t>4</w:t>
      </w:r>
      <w:r w:rsidRPr="008A3A56">
        <w:rPr>
          <w:rFonts w:ascii="Times New Roman" w:hAnsi="Times New Roman"/>
          <w:sz w:val="28"/>
          <w:szCs w:val="28"/>
        </w:rPr>
        <w:t xml:space="preserve"> г. № </w:t>
      </w:r>
      <w:r w:rsidR="003D1A7D">
        <w:rPr>
          <w:rFonts w:ascii="Times New Roman" w:hAnsi="Times New Roman"/>
          <w:sz w:val="28"/>
          <w:szCs w:val="28"/>
        </w:rPr>
        <w:t>6</w:t>
      </w:r>
      <w:r w:rsidR="00D74E33">
        <w:rPr>
          <w:rFonts w:ascii="Times New Roman" w:hAnsi="Times New Roman"/>
          <w:sz w:val="28"/>
          <w:szCs w:val="28"/>
        </w:rPr>
        <w:t>5</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proofErr w:type="spellStart"/>
      <w:r w:rsidR="00134BB8">
        <w:rPr>
          <w:rFonts w:ascii="Times New Roman" w:hAnsi="Times New Roman"/>
          <w:sz w:val="28"/>
          <w:szCs w:val="28"/>
        </w:rPr>
        <w:t>Твердохлебовского</w:t>
      </w:r>
      <w:proofErr w:type="spellEnd"/>
      <w:r w:rsidR="00134BB8">
        <w:rPr>
          <w:rFonts w:ascii="Times New Roman" w:hAnsi="Times New Roman"/>
          <w:sz w:val="28"/>
          <w:szCs w:val="28"/>
        </w:rPr>
        <w:t xml:space="preserve"> сельского поселения Богучарского муниципального района</w:t>
      </w:r>
      <w:r w:rsidR="00134BB8">
        <w:rPr>
          <w:sz w:val="28"/>
          <w:szCs w:val="28"/>
        </w:rPr>
        <w:t xml:space="preserve">  </w:t>
      </w:r>
      <w:r w:rsidR="00335E3A" w:rsidRPr="008A3A56">
        <w:rPr>
          <w:rFonts w:ascii="Times New Roman" w:hAnsi="Times New Roman" w:cs="Times New Roman"/>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на территории</w:t>
      </w:r>
      <w:r w:rsidR="00134BB8" w:rsidRPr="00134BB8">
        <w:rPr>
          <w:rFonts w:ascii="Times New Roman" w:hAnsi="Times New Roman"/>
          <w:sz w:val="28"/>
          <w:szCs w:val="28"/>
        </w:rPr>
        <w:t xml:space="preserve"> </w:t>
      </w:r>
      <w:proofErr w:type="spellStart"/>
      <w:r w:rsidR="00134BB8">
        <w:rPr>
          <w:rFonts w:ascii="Times New Roman" w:hAnsi="Times New Roman"/>
          <w:sz w:val="28"/>
          <w:szCs w:val="28"/>
        </w:rPr>
        <w:t>Твердохлебовского</w:t>
      </w:r>
      <w:proofErr w:type="spellEnd"/>
      <w:r w:rsidR="00134BB8">
        <w:rPr>
          <w:rFonts w:ascii="Times New Roman" w:hAnsi="Times New Roman"/>
          <w:sz w:val="28"/>
          <w:szCs w:val="28"/>
        </w:rPr>
        <w:t xml:space="preserve"> сельского поселения Богучарского муниципального района</w:t>
      </w:r>
      <w:r w:rsidR="00134BB8">
        <w:rPr>
          <w:sz w:val="28"/>
          <w:szCs w:val="28"/>
        </w:rPr>
        <w:t xml:space="preserve">  </w:t>
      </w:r>
      <w:r w:rsidR="00D517A9"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roofErr w:type="gramEnd"/>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 xml:space="preserve">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8A3A56">
        <w:rPr>
          <w:rFonts w:ascii="Times New Roman" w:hAnsi="Times New Roman" w:cs="Times New Roman"/>
          <w:bCs/>
          <w:sz w:val="28"/>
          <w:szCs w:val="28"/>
        </w:rPr>
        <w:t xml:space="preserve">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134BB8">
        <w:rPr>
          <w:rFonts w:ascii="Times New Roman" w:hAnsi="Times New Roman"/>
          <w:sz w:val="28"/>
          <w:szCs w:val="28"/>
        </w:rPr>
        <w:t>Твердохлебовского</w:t>
      </w:r>
      <w:proofErr w:type="spellEnd"/>
      <w:r w:rsidR="00134BB8">
        <w:rPr>
          <w:rFonts w:ascii="Times New Roman" w:hAnsi="Times New Roman"/>
          <w:sz w:val="28"/>
          <w:szCs w:val="28"/>
        </w:rPr>
        <w:t xml:space="preserve"> сельского поселения Богучарского муниципального района</w:t>
      </w:r>
      <w:r w:rsidR="00134BB8">
        <w:rPr>
          <w:sz w:val="28"/>
          <w:szCs w:val="28"/>
        </w:rPr>
        <w:t xml:space="preserve">  </w:t>
      </w:r>
      <w:r w:rsidRPr="008A3A56">
        <w:rPr>
          <w:rFonts w:ascii="Times New Roman" w:hAnsi="Times New Roman" w:cs="Times New Roman"/>
          <w:sz w:val="28"/>
          <w:szCs w:val="28"/>
        </w:rPr>
        <w:t>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w:t>
      </w:r>
      <w:proofErr w:type="gramStart"/>
      <w:r w:rsidRPr="008A3A56">
        <w:rPr>
          <w:rFonts w:ascii="Times New Roman" w:hAnsi="Times New Roman" w:cs="Times New Roman"/>
          <w:sz w:val="28"/>
          <w:szCs w:val="28"/>
        </w:rPr>
        <w:t xml:space="preserve">На официальном сайте </w:t>
      </w:r>
      <w:r w:rsidRPr="00326CA9">
        <w:rPr>
          <w:rFonts w:ascii="Times New Roman" w:hAnsi="Times New Roman" w:cs="Times New Roman"/>
          <w:sz w:val="28"/>
          <w:szCs w:val="28"/>
        </w:rPr>
        <w:t xml:space="preserve">Администрации </w:t>
      </w:r>
      <w:proofErr w:type="spellStart"/>
      <w:r w:rsidR="00134BB8" w:rsidRPr="00326CA9">
        <w:rPr>
          <w:rFonts w:ascii="Times New Roman" w:hAnsi="Times New Roman"/>
          <w:sz w:val="28"/>
          <w:szCs w:val="28"/>
        </w:rPr>
        <w:t>Твердохлебовского</w:t>
      </w:r>
      <w:proofErr w:type="spellEnd"/>
      <w:r w:rsidR="00134BB8" w:rsidRPr="00326CA9">
        <w:rPr>
          <w:rFonts w:ascii="Times New Roman" w:hAnsi="Times New Roman"/>
          <w:sz w:val="28"/>
          <w:szCs w:val="28"/>
        </w:rPr>
        <w:t xml:space="preserve"> сельского поселения Богучарского муниципального района</w:t>
      </w:r>
      <w:r w:rsidR="00134BB8" w:rsidRPr="00134BB8">
        <w:rPr>
          <w:color w:val="FF0000"/>
          <w:sz w:val="28"/>
          <w:szCs w:val="28"/>
        </w:rPr>
        <w:t xml:space="preserve">  </w:t>
      </w:r>
      <w:r w:rsidRPr="00134BB8">
        <w:rPr>
          <w:rFonts w:ascii="Times New Roman" w:hAnsi="Times New Roman" w:cs="Times New Roman"/>
          <w:color w:val="FF0000"/>
          <w:sz w:val="28"/>
          <w:szCs w:val="28"/>
        </w:rPr>
        <w:t xml:space="preserve"> </w:t>
      </w:r>
      <w:r w:rsidR="00C57931" w:rsidRPr="00FC5121">
        <w:rPr>
          <w:rFonts w:ascii="Times New Roman" w:hAnsi="Times New Roman"/>
          <w:sz w:val="28"/>
          <w:szCs w:val="28"/>
        </w:rPr>
        <w:t>(</w:t>
      </w:r>
      <w:hyperlink r:id="rId9" w:history="1">
        <w:r w:rsidR="00C57931" w:rsidRPr="00FC5121">
          <w:rPr>
            <w:rStyle w:val="ad"/>
            <w:rFonts w:ascii="Times New Roman" w:hAnsi="Times New Roman"/>
            <w:bCs/>
            <w:sz w:val="28"/>
            <w:szCs w:val="28"/>
          </w:rPr>
          <w:t>https://tverdoxlebovskoe-r20.gosweb.gosuslugi.ru</w:t>
        </w:r>
      </w:hyperlink>
      <w:r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ЕПГУ), в информационной системе «Портал Воронежской области в сети Интернет</w:t>
      </w:r>
      <w:proofErr w:type="gramEnd"/>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 xml:space="preserve">расположенной в сети Интернет по адресу: </w:t>
      </w:r>
      <w:hyperlink r:id="rId11"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roofErr w:type="gramEnd"/>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A3A56">
        <w:rPr>
          <w:rFonts w:ascii="Times New Roman" w:hAnsi="Times New Roman" w:cs="Times New Roman"/>
          <w:sz w:val="28"/>
          <w:szCs w:val="28"/>
        </w:rPr>
        <w:t>приняв вызов по телефону представляется</w:t>
      </w:r>
      <w:proofErr w:type="gramEnd"/>
      <w:r w:rsidRPr="008A3A56">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Во время разговора должностные лица Администрации </w:t>
      </w:r>
      <w:proofErr w:type="gramStart"/>
      <w:r w:rsidRPr="008A3A56">
        <w:rPr>
          <w:rFonts w:ascii="Times New Roman" w:hAnsi="Times New Roman" w:cs="Times New Roman"/>
          <w:sz w:val="28"/>
          <w:szCs w:val="28"/>
        </w:rPr>
        <w:t>произносят слова четко и не прерывают</w:t>
      </w:r>
      <w:proofErr w:type="gramEnd"/>
      <w:r w:rsidRPr="008A3A56">
        <w:rPr>
          <w:rFonts w:ascii="Times New Roman" w:hAnsi="Times New Roman" w:cs="Times New Roman"/>
          <w:sz w:val="28"/>
          <w:szCs w:val="28"/>
        </w:rPr>
        <w:t xml:space="preserve">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A3A56">
        <w:rPr>
          <w:rFonts w:ascii="Times New Roman" w:hAnsi="Times New Roman" w:cs="Times New Roman"/>
          <w:sz w:val="28"/>
          <w:szCs w:val="28"/>
        </w:rPr>
        <w:t>обратившемуся</w:t>
      </w:r>
      <w:proofErr w:type="gramEnd"/>
      <w:r w:rsidRPr="008A3A56">
        <w:rPr>
          <w:rFonts w:ascii="Times New Roman" w:hAnsi="Times New Roman" w:cs="Times New Roman"/>
          <w:sz w:val="28"/>
          <w:szCs w:val="28"/>
        </w:rPr>
        <w:t xml:space="preserve">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3.10 Администрация </w:t>
      </w:r>
      <w:proofErr w:type="gramStart"/>
      <w:r w:rsidRPr="008A3A56">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8A3A56">
        <w:rPr>
          <w:rFonts w:ascii="Times New Roman" w:hAnsi="Times New Roman" w:cs="Times New Roman"/>
          <w:sz w:val="28"/>
          <w:szCs w:val="28"/>
        </w:rPr>
        <w:t xml:space="preserve">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3.12. </w:t>
      </w:r>
      <w:proofErr w:type="gramStart"/>
      <w:r w:rsidRPr="008A3A5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proofErr w:type="spellStart"/>
      <w:r w:rsidR="00895FB8">
        <w:rPr>
          <w:rFonts w:ascii="Times New Roman" w:hAnsi="Times New Roman"/>
          <w:sz w:val="28"/>
          <w:szCs w:val="28"/>
        </w:rPr>
        <w:t>Твердохлебовского</w:t>
      </w:r>
      <w:proofErr w:type="spellEnd"/>
      <w:r w:rsidR="00895FB8">
        <w:rPr>
          <w:rFonts w:ascii="Times New Roman" w:hAnsi="Times New Roman"/>
          <w:sz w:val="28"/>
          <w:szCs w:val="28"/>
        </w:rPr>
        <w:t xml:space="preserve"> </w:t>
      </w:r>
      <w:proofErr w:type="gramStart"/>
      <w:r w:rsidR="00895FB8">
        <w:rPr>
          <w:rFonts w:ascii="Times New Roman" w:hAnsi="Times New Roman"/>
          <w:sz w:val="28"/>
          <w:szCs w:val="28"/>
        </w:rPr>
        <w:t>сельского</w:t>
      </w:r>
      <w:proofErr w:type="gramEnd"/>
      <w:r w:rsidR="00895FB8">
        <w:rPr>
          <w:rFonts w:ascii="Times New Roman" w:hAnsi="Times New Roman"/>
          <w:sz w:val="28"/>
          <w:szCs w:val="28"/>
        </w:rPr>
        <w:t xml:space="preserve"> поселения Богучарского муниципального района</w:t>
      </w:r>
      <w:r w:rsidR="00895FB8">
        <w:rPr>
          <w:sz w:val="28"/>
          <w:szCs w:val="28"/>
        </w:rPr>
        <w:t xml:space="preserve">  </w:t>
      </w:r>
      <w:r w:rsidR="00895FB8" w:rsidRPr="008A3A56">
        <w:rPr>
          <w:rFonts w:ascii="Times New Roman" w:hAnsi="Times New Roman"/>
          <w:sz w:val="28"/>
          <w:szCs w:val="28"/>
        </w:rPr>
        <w:t xml:space="preserve"> </w:t>
      </w:r>
      <w:r w:rsidR="000C1CE8" w:rsidRPr="008A3A56">
        <w:rPr>
          <w:rFonts w:ascii="Times New Roman" w:hAnsi="Times New Roman" w:cs="Times New Roman"/>
          <w:sz w:val="28"/>
          <w:szCs w:val="28"/>
        </w:rPr>
        <w:t xml:space="preserve">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w:t>
      </w:r>
      <w:proofErr w:type="gramStart"/>
      <w:r w:rsidR="00A17423" w:rsidRPr="008A3A56">
        <w:rPr>
          <w:rFonts w:ascii="Times New Roman" w:hAnsi="Times New Roman" w:cs="Times New Roman"/>
          <w:sz w:val="28"/>
          <w:szCs w:val="28"/>
        </w:rPr>
        <w:t>с</w:t>
      </w:r>
      <w:proofErr w:type="gramEnd"/>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8A3A56">
        <w:rPr>
          <w:rFonts w:ascii="Times New Roman" w:hAnsi="Times New Roman" w:cs="Times New Roman"/>
          <w:bCs/>
          <w:i w:val="0"/>
          <w:spacing w:val="0"/>
          <w:sz w:val="28"/>
          <w:szCs w:val="28"/>
        </w:rPr>
        <w:t>многофункциональный</w:t>
      </w:r>
      <w:proofErr w:type="gramEnd"/>
      <w:r w:rsidRPr="008A3A56">
        <w:rPr>
          <w:rFonts w:ascii="Times New Roman" w:hAnsi="Times New Roman" w:cs="Times New Roman"/>
          <w:bCs/>
          <w:i w:val="0"/>
          <w:spacing w:val="0"/>
          <w:sz w:val="28"/>
          <w:szCs w:val="28"/>
        </w:rPr>
        <w:t xml:space="preserve">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9D7B88" w:rsidRDefault="009D7B88" w:rsidP="007019E3">
      <w:pPr>
        <w:spacing w:after="0" w:line="240" w:lineRule="auto"/>
        <w:jc w:val="center"/>
        <w:rPr>
          <w:rFonts w:ascii="Times New Roman" w:hAnsi="Times New Roman" w:cs="Times New Roman"/>
          <w:b/>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roofErr w:type="gramEnd"/>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2"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от 27.07.2010 № 210-ФЗ «Об организации предоставления государственных и </w:t>
      </w:r>
      <w:proofErr w:type="gramStart"/>
      <w:r w:rsidRPr="008A3A56">
        <w:rPr>
          <w:rFonts w:ascii="Times New Roman" w:hAnsi="Times New Roman" w:cs="Times New Roman"/>
          <w:sz w:val="28"/>
          <w:szCs w:val="28"/>
        </w:rPr>
        <w:t>муниципальных</w:t>
      </w:r>
      <w:proofErr w:type="gramEnd"/>
      <w:r w:rsidRPr="008A3A56">
        <w:rPr>
          <w:rFonts w:ascii="Times New Roman" w:hAnsi="Times New Roman" w:cs="Times New Roman"/>
          <w:sz w:val="28"/>
          <w:szCs w:val="28"/>
        </w:rPr>
        <w:t xml:space="preserve">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5"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Постановление Правительства </w:t>
      </w:r>
      <w:proofErr w:type="gramStart"/>
      <w:r w:rsidRPr="008A3A56">
        <w:rPr>
          <w:rFonts w:ascii="Times New Roman" w:hAnsi="Times New Roman" w:cs="Times New Roman"/>
          <w:sz w:val="28"/>
          <w:szCs w:val="28"/>
        </w:rPr>
        <w:t>Российской</w:t>
      </w:r>
      <w:proofErr w:type="gramEnd"/>
      <w:r w:rsidRPr="008A3A56">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AF603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 xml:space="preserve">Об использовании простой электронной подписи при оказании государственных и </w:t>
      </w:r>
      <w:proofErr w:type="gramStart"/>
      <w:r w:rsidR="007019E3" w:rsidRPr="008A3A56">
        <w:rPr>
          <w:rFonts w:ascii="Times New Roman" w:hAnsi="Times New Roman" w:cs="Times New Roman"/>
          <w:sz w:val="28"/>
          <w:szCs w:val="28"/>
        </w:rPr>
        <w:t>муниципальных</w:t>
      </w:r>
      <w:proofErr w:type="gramEnd"/>
      <w:r w:rsidR="007019E3" w:rsidRPr="008A3A56">
        <w:rPr>
          <w:rFonts w:ascii="Times New Roman" w:hAnsi="Times New Roman" w:cs="Times New Roman"/>
          <w:sz w:val="28"/>
          <w:szCs w:val="28"/>
        </w:rPr>
        <w:t xml:space="preserve">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AF603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proofErr w:type="spellStart"/>
      <w:r w:rsidR="00895FB8">
        <w:rPr>
          <w:rFonts w:ascii="Times New Roman" w:hAnsi="Times New Roman"/>
          <w:sz w:val="28"/>
          <w:szCs w:val="28"/>
        </w:rPr>
        <w:t>Твердохлебовского</w:t>
      </w:r>
      <w:proofErr w:type="spellEnd"/>
      <w:r w:rsidR="00895FB8">
        <w:rPr>
          <w:rFonts w:ascii="Times New Roman" w:hAnsi="Times New Roman"/>
          <w:sz w:val="28"/>
          <w:szCs w:val="28"/>
        </w:rPr>
        <w:t xml:space="preserve"> </w:t>
      </w:r>
      <w:proofErr w:type="gramStart"/>
      <w:r w:rsidR="00895FB8">
        <w:rPr>
          <w:rFonts w:ascii="Times New Roman" w:hAnsi="Times New Roman"/>
          <w:sz w:val="28"/>
          <w:szCs w:val="28"/>
        </w:rPr>
        <w:t>сельского</w:t>
      </w:r>
      <w:proofErr w:type="gramEnd"/>
      <w:r w:rsidR="00895FB8">
        <w:rPr>
          <w:rFonts w:ascii="Times New Roman" w:hAnsi="Times New Roman"/>
          <w:sz w:val="28"/>
          <w:szCs w:val="28"/>
        </w:rPr>
        <w:t xml:space="preserve"> поселения Богучарского муниципального района</w:t>
      </w:r>
      <w:r w:rsidR="00895FB8">
        <w:rPr>
          <w:sz w:val="28"/>
          <w:szCs w:val="28"/>
        </w:rPr>
        <w:t xml:space="preserve">  </w:t>
      </w:r>
      <w:r w:rsidR="00895FB8" w:rsidRPr="008A3A56">
        <w:rPr>
          <w:rFonts w:ascii="Times New Roman" w:hAnsi="Times New Roman"/>
          <w:sz w:val="28"/>
          <w:szCs w:val="28"/>
        </w:rPr>
        <w:t xml:space="preserve"> </w:t>
      </w:r>
      <w:r w:rsidR="00895FB8">
        <w:rPr>
          <w:rFonts w:ascii="Times New Roman" w:hAnsi="Times New Roman"/>
          <w:sz w:val="28"/>
          <w:szCs w:val="28"/>
        </w:rPr>
        <w:t>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w:t>
      </w:r>
      <w:proofErr w:type="gramStart"/>
      <w:r w:rsidRPr="008A3A56">
        <w:rPr>
          <w:rFonts w:ascii="Times New Roman" w:hAnsi="Times New Roman" w:cs="Times New Roman"/>
          <w:sz w:val="28"/>
          <w:szCs w:val="28"/>
        </w:rPr>
        <w:t xml:space="preserve">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8A3A56">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9.1.4. </w:t>
      </w:r>
      <w:proofErr w:type="gramStart"/>
      <w:r w:rsidRPr="008A3A56">
        <w:rPr>
          <w:rFonts w:ascii="Times New Roman" w:hAnsi="Times New Roman" w:cs="Times New Roman"/>
          <w:sz w:val="28"/>
          <w:szCs w:val="28"/>
        </w:rPr>
        <w:t>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10.1.5. Сведения из Федерального регистра сведений о </w:t>
      </w:r>
      <w:proofErr w:type="gramStart"/>
      <w:r w:rsidRPr="008A3A56">
        <w:rPr>
          <w:rFonts w:ascii="Times New Roman" w:hAnsi="Times New Roman" w:cs="Times New Roman"/>
          <w:sz w:val="28"/>
          <w:szCs w:val="28"/>
        </w:rPr>
        <w:t>населении</w:t>
      </w:r>
      <w:proofErr w:type="gramEnd"/>
      <w:r w:rsidRPr="008A3A56">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A3A56">
        <w:rPr>
          <w:rFonts w:ascii="Times New Roman" w:hAnsi="Times New Roman" w:cs="Times New Roman"/>
          <w:bCs/>
          <w:sz w:val="28"/>
          <w:szCs w:val="28"/>
        </w:rPr>
        <w:t xml:space="preserve"> 2010 года № 210-ФЗ «Об организации предоставления государственных и </w:t>
      </w:r>
      <w:proofErr w:type="gramStart"/>
      <w:r w:rsidRPr="008A3A56">
        <w:rPr>
          <w:rFonts w:ascii="Times New Roman" w:hAnsi="Times New Roman" w:cs="Times New Roman"/>
          <w:bCs/>
          <w:sz w:val="28"/>
          <w:szCs w:val="28"/>
        </w:rPr>
        <w:t>муниципальных</w:t>
      </w:r>
      <w:proofErr w:type="gramEnd"/>
      <w:r w:rsidRPr="008A3A56">
        <w:rPr>
          <w:rFonts w:ascii="Times New Roman" w:hAnsi="Times New Roman" w:cs="Times New Roman"/>
          <w:bCs/>
          <w:sz w:val="28"/>
          <w:szCs w:val="28"/>
        </w:rPr>
        <w:t xml:space="preserve">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A3A56">
        <w:rPr>
          <w:rFonts w:ascii="Times New Roman" w:eastAsia="Calibri" w:hAnsi="Times New Roman" w:cs="Times New Roman"/>
          <w:sz w:val="28"/>
          <w:szCs w:val="28"/>
        </w:rPr>
        <w:t xml:space="preserve"> </w:t>
      </w:r>
      <w:proofErr w:type="gramStart"/>
      <w:r w:rsidRPr="008A3A56">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roofErr w:type="gramEnd"/>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w:t>
      </w:r>
      <w:proofErr w:type="gramStart"/>
      <w:r w:rsidR="00A17423" w:rsidRPr="008A3A56">
        <w:rPr>
          <w:rFonts w:ascii="Times New Roman" w:hAnsi="Times New Roman" w:cs="Times New Roman"/>
          <w:sz w:val="28"/>
          <w:szCs w:val="28"/>
        </w:rPr>
        <w:t xml:space="preserve">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roofErr w:type="gramEnd"/>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 xml:space="preserve">в </w:t>
      </w:r>
      <w:proofErr w:type="gramStart"/>
      <w:r w:rsidR="00DB0769" w:rsidRPr="008A3A56">
        <w:rPr>
          <w:rFonts w:ascii="Times New Roman" w:hAnsi="Times New Roman" w:cs="Times New Roman"/>
          <w:spacing w:val="0"/>
          <w:sz w:val="28"/>
          <w:szCs w:val="28"/>
        </w:rPr>
        <w:t>первый</w:t>
      </w:r>
      <w:proofErr w:type="gramEnd"/>
      <w:r w:rsidR="00DB0769" w:rsidRPr="008A3A56">
        <w:rPr>
          <w:rFonts w:ascii="Times New Roman" w:hAnsi="Times New Roman" w:cs="Times New Roman"/>
          <w:spacing w:val="0"/>
          <w:sz w:val="28"/>
          <w:szCs w:val="28"/>
        </w:rPr>
        <w:t xml:space="preserve">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w:t>
      </w:r>
      <w:proofErr w:type="gramStart"/>
      <w:r w:rsidRPr="008A3A56">
        <w:rPr>
          <w:rFonts w:ascii="Times New Roman" w:hAnsi="Times New Roman" w:cs="Times New Roman"/>
          <w:sz w:val="28"/>
          <w:szCs w:val="28"/>
        </w:rPr>
        <w:t>,</w:t>
      </w:r>
      <w:proofErr w:type="gramEnd"/>
      <w:r w:rsidRPr="008A3A5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A3A56">
        <w:rPr>
          <w:rFonts w:ascii="Times New Roman" w:hAnsi="Times New Roman" w:cs="Times New Roman"/>
          <w:sz w:val="28"/>
          <w:szCs w:val="28"/>
        </w:rPr>
        <w:t>автозаполнение</w:t>
      </w:r>
      <w:proofErr w:type="spellEnd"/>
      <w:r w:rsidRPr="008A3A56">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невозможности </w:t>
      </w:r>
      <w:proofErr w:type="spellStart"/>
      <w:r w:rsidRPr="008A3A56">
        <w:rPr>
          <w:rFonts w:ascii="Times New Roman" w:hAnsi="Times New Roman" w:cs="Times New Roman"/>
          <w:sz w:val="28"/>
          <w:szCs w:val="28"/>
        </w:rPr>
        <w:t>автозаполнения</w:t>
      </w:r>
      <w:proofErr w:type="spellEnd"/>
      <w:r w:rsidRPr="008A3A56">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w:t>
      </w:r>
      <w:proofErr w:type="gramStart"/>
      <w:r w:rsidRPr="008A3A56">
        <w:rPr>
          <w:rFonts w:ascii="Times New Roman" w:hAnsi="Times New Roman" w:cs="Times New Roman"/>
          <w:sz w:val="28"/>
          <w:szCs w:val="28"/>
        </w:rPr>
        <w:t>Администрацией</w:t>
      </w:r>
      <w:proofErr w:type="gramEnd"/>
      <w:r w:rsidRPr="008A3A56">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docx</w:t>
      </w:r>
      <w:proofErr w:type="spellEnd"/>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odt</w:t>
      </w:r>
      <w:proofErr w:type="spellEnd"/>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proofErr w:type="spellStart"/>
      <w:r w:rsidRPr="008A3A56">
        <w:rPr>
          <w:rFonts w:ascii="Times New Roman" w:hAnsi="Times New Roman" w:cs="Times New Roman"/>
          <w:sz w:val="28"/>
          <w:szCs w:val="28"/>
          <w:lang w:val="en-US"/>
        </w:rPr>
        <w:t>pdf</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png</w:t>
      </w:r>
      <w:proofErr w:type="spellEnd"/>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proofErr w:type="spellStart"/>
      <w:r w:rsidRPr="008A3A56">
        <w:rPr>
          <w:rFonts w:ascii="Times New Roman" w:hAnsi="Times New Roman" w:cs="Times New Roman"/>
          <w:sz w:val="28"/>
          <w:szCs w:val="28"/>
          <w:lang w:val="en-US"/>
        </w:rPr>
        <w:t>rar</w:t>
      </w:r>
      <w:proofErr w:type="spellEnd"/>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proofErr w:type="spellStart"/>
      <w:r w:rsidRPr="008A3A56">
        <w:rPr>
          <w:rFonts w:ascii="Times New Roman" w:hAnsi="Times New Roman" w:cs="Times New Roman"/>
          <w:sz w:val="28"/>
          <w:szCs w:val="28"/>
          <w:lang w:val="en-US"/>
        </w:rPr>
        <w:t>xls</w:t>
      </w:r>
      <w:proofErr w:type="spellEnd"/>
      <w:r w:rsidRPr="008A3A56">
        <w:rPr>
          <w:rFonts w:ascii="Times New Roman" w:hAnsi="Times New Roman" w:cs="Times New Roman"/>
          <w:sz w:val="28"/>
          <w:szCs w:val="28"/>
        </w:rPr>
        <w:t xml:space="preserve">, </w:t>
      </w:r>
      <w:proofErr w:type="spellStart"/>
      <w:r w:rsidRPr="008A3A56">
        <w:rPr>
          <w:rStyle w:val="85pt0pt"/>
          <w:rFonts w:eastAsiaTheme="minorHAnsi"/>
          <w:color w:val="auto"/>
          <w:spacing w:val="0"/>
          <w:sz w:val="28"/>
          <w:szCs w:val="28"/>
        </w:rPr>
        <w:t>xlIsx</w:t>
      </w:r>
      <w:proofErr w:type="spellEnd"/>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proofErr w:type="spellStart"/>
      <w:r w:rsidRPr="008A3A56">
        <w:rPr>
          <w:rFonts w:ascii="Times New Roman" w:hAnsi="Times New Roman" w:cs="Times New Roman"/>
          <w:sz w:val="28"/>
          <w:szCs w:val="28"/>
          <w:lang w:val="en-US"/>
        </w:rPr>
        <w:t>ods</w:t>
      </w:r>
      <w:proofErr w:type="spellEnd"/>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w:t>
      </w:r>
      <w:proofErr w:type="gramStart"/>
      <w:r w:rsidRPr="008A3A56">
        <w:rPr>
          <w:rFonts w:ascii="Times New Roman" w:hAnsi="Times New Roman" w:cs="Times New Roman"/>
          <w:sz w:val="28"/>
          <w:szCs w:val="28"/>
        </w:rPr>
        <w:t xml:space="preserve">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A3A56">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18.17. </w:t>
      </w:r>
      <w:proofErr w:type="gramStart"/>
      <w:r w:rsidRPr="008A3A56">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w:t>
      </w:r>
      <w:proofErr w:type="gramStart"/>
      <w:r w:rsidRPr="008A3A56">
        <w:rPr>
          <w:rFonts w:ascii="Times New Roman" w:eastAsia="Calibri" w:hAnsi="Times New Roman" w:cs="Times New Roman"/>
          <w:sz w:val="28"/>
          <w:szCs w:val="28"/>
        </w:rPr>
        <w:t>обратился Заявитель путем его анкетирования и включает</w:t>
      </w:r>
      <w:proofErr w:type="gramEnd"/>
      <w:r w:rsidRPr="008A3A56">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F139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9D7B88">
        <w:rPr>
          <w:rFonts w:ascii="Times New Roman" w:hAnsi="Times New Roman" w:cs="Times New Roman"/>
          <w:bCs/>
          <w:sz w:val="28"/>
          <w:szCs w:val="28"/>
        </w:rPr>
        <w:t>.</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8A3A56">
        <w:rPr>
          <w:rFonts w:ascii="Times New Roman" w:hAnsi="Times New Roman" w:cs="Times New Roman"/>
          <w:bCs/>
          <w:sz w:val="28"/>
          <w:szCs w:val="28"/>
        </w:rPr>
        <w:t>указывает Заявителю на допущенные нарушения и возвращает</w:t>
      </w:r>
      <w:proofErr w:type="gramEnd"/>
      <w:r w:rsidRPr="008A3A56">
        <w:rPr>
          <w:rFonts w:ascii="Times New Roman" w:hAnsi="Times New Roman" w:cs="Times New Roman"/>
          <w:bCs/>
          <w:sz w:val="28"/>
          <w:szCs w:val="28"/>
        </w:rPr>
        <w:t xml:space="preserve">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8A3A56">
        <w:rPr>
          <w:rFonts w:ascii="Times New Roman" w:hAnsi="Times New Roman" w:cs="Times New Roman"/>
          <w:bCs/>
          <w:sz w:val="28"/>
          <w:szCs w:val="28"/>
        </w:rPr>
        <w:t>устанавливает их комплектность и определяет</w:t>
      </w:r>
      <w:proofErr w:type="gramEnd"/>
      <w:r w:rsidRPr="008A3A56">
        <w:rPr>
          <w:rFonts w:ascii="Times New Roman" w:hAnsi="Times New Roman" w:cs="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w:t>
      </w:r>
      <w:proofErr w:type="gramStart"/>
      <w:r w:rsidRPr="008A3A56">
        <w:rPr>
          <w:rFonts w:ascii="Times New Roman" w:hAnsi="Times New Roman" w:cs="Times New Roman"/>
          <w:sz w:val="28"/>
          <w:szCs w:val="28"/>
        </w:rPr>
        <w:t>формируется и направляется</w:t>
      </w:r>
      <w:proofErr w:type="gramEnd"/>
      <w:r w:rsidRPr="008A3A56">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w:t>
      </w:r>
      <w:proofErr w:type="gramStart"/>
      <w:r w:rsidRPr="008A3A56">
        <w:rPr>
          <w:rFonts w:ascii="Times New Roman" w:hAnsi="Times New Roman" w:cs="Times New Roman"/>
          <w:sz w:val="28"/>
          <w:szCs w:val="28"/>
        </w:rPr>
        <w:t xml:space="preserve">формируется в соответствии с требованиями Федерального </w:t>
      </w:r>
      <w:hyperlink r:id="rId22"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w:t>
      </w:r>
      <w:proofErr w:type="gramEnd"/>
      <w:r w:rsidRPr="008A3A56">
        <w:rPr>
          <w:rFonts w:ascii="Times New Roman" w:hAnsi="Times New Roman" w:cs="Times New Roman"/>
          <w:sz w:val="28"/>
          <w:szCs w:val="28"/>
        </w:rPr>
        <w:t xml:space="preserve">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A3A56">
        <w:rPr>
          <w:rFonts w:ascii="Times New Roman" w:hAnsi="Times New Roman" w:cs="Times New Roman"/>
          <w:sz w:val="28"/>
          <w:szCs w:val="28"/>
        </w:rPr>
        <w:t>также</w:t>
      </w:r>
      <w:proofErr w:type="gramEnd"/>
      <w:r w:rsidRPr="008A3A56">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A3A56">
        <w:rPr>
          <w:rFonts w:ascii="Times New Roman" w:hAnsi="Times New Roman" w:cs="Times New Roman"/>
          <w:sz w:val="28"/>
          <w:szCs w:val="28"/>
        </w:rPr>
        <w:t>таких</w:t>
      </w:r>
      <w:proofErr w:type="gramEnd"/>
      <w:r w:rsidRPr="008A3A56">
        <w:rPr>
          <w:rFonts w:ascii="Times New Roman" w:hAnsi="Times New Roman" w:cs="Times New Roman"/>
          <w:sz w:val="28"/>
          <w:szCs w:val="28"/>
        </w:rPr>
        <w:t xml:space="preserve">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8A3A56">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roofErr w:type="gramEnd"/>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 xml:space="preserve">После получения решения о предоставлении жилого помещения и договора найма жилого помещения Заявитель </w:t>
      </w:r>
      <w:proofErr w:type="gramStart"/>
      <w:r w:rsidRPr="008A3A56">
        <w:rPr>
          <w:rFonts w:ascii="Times New Roman" w:hAnsi="Times New Roman" w:cs="Times New Roman"/>
          <w:bCs/>
          <w:sz w:val="28"/>
          <w:szCs w:val="28"/>
        </w:rPr>
        <w:t>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w:t>
      </w:r>
      <w:proofErr w:type="gramEnd"/>
      <w:r w:rsidR="00613474" w:rsidRPr="008A3A56">
        <w:rPr>
          <w:rFonts w:ascii="Times New Roman" w:hAnsi="Times New Roman" w:cs="Times New Roman"/>
          <w:bCs/>
          <w:sz w:val="28"/>
          <w:szCs w:val="28"/>
        </w:rPr>
        <w:t xml:space="preserve">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proofErr w:type="spellStart"/>
      <w:r w:rsidR="00895FB8">
        <w:rPr>
          <w:rFonts w:ascii="Times New Roman" w:hAnsi="Times New Roman"/>
          <w:sz w:val="28"/>
          <w:szCs w:val="28"/>
        </w:rPr>
        <w:t>Твердохлебовского</w:t>
      </w:r>
      <w:proofErr w:type="spellEnd"/>
      <w:r w:rsidR="00895FB8">
        <w:rPr>
          <w:rFonts w:ascii="Times New Roman" w:hAnsi="Times New Roman"/>
          <w:sz w:val="28"/>
          <w:szCs w:val="28"/>
        </w:rPr>
        <w:t xml:space="preserve"> </w:t>
      </w:r>
      <w:proofErr w:type="gramStart"/>
      <w:r w:rsidR="00895FB8">
        <w:rPr>
          <w:rFonts w:ascii="Times New Roman" w:hAnsi="Times New Roman"/>
          <w:sz w:val="28"/>
          <w:szCs w:val="28"/>
        </w:rPr>
        <w:t>сельского</w:t>
      </w:r>
      <w:proofErr w:type="gramEnd"/>
      <w:r w:rsidR="00895FB8">
        <w:rPr>
          <w:rFonts w:ascii="Times New Roman" w:hAnsi="Times New Roman"/>
          <w:sz w:val="28"/>
          <w:szCs w:val="28"/>
        </w:rPr>
        <w:t xml:space="preserve"> поселения Богучарского муниципального района</w:t>
      </w:r>
      <w:r w:rsidR="00895FB8">
        <w:rPr>
          <w:sz w:val="28"/>
          <w:szCs w:val="28"/>
        </w:rPr>
        <w:t xml:space="preserve">  </w:t>
      </w:r>
      <w:r w:rsidR="00895FB8" w:rsidRPr="008A3A56">
        <w:rPr>
          <w:rFonts w:ascii="Times New Roman" w:hAnsi="Times New Roman"/>
          <w:sz w:val="28"/>
          <w:szCs w:val="28"/>
        </w:rPr>
        <w:t xml:space="preserve"> </w:t>
      </w:r>
      <w:r w:rsidR="00AA3F89" w:rsidRPr="008A3A56">
        <w:rPr>
          <w:rFonts w:ascii="Times New Roman" w:hAnsi="Times New Roman" w:cs="Times New Roman"/>
          <w:bCs/>
          <w:sz w:val="28"/>
          <w:szCs w:val="28"/>
        </w:rPr>
        <w:t>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proofErr w:type="spellStart"/>
      <w:r w:rsidR="00895FB8">
        <w:rPr>
          <w:rFonts w:ascii="Times New Roman" w:hAnsi="Times New Roman"/>
          <w:sz w:val="28"/>
          <w:szCs w:val="28"/>
        </w:rPr>
        <w:t>Твердохлебовского</w:t>
      </w:r>
      <w:proofErr w:type="spellEnd"/>
      <w:r w:rsidR="00895FB8">
        <w:rPr>
          <w:rFonts w:ascii="Times New Roman" w:hAnsi="Times New Roman"/>
          <w:sz w:val="28"/>
          <w:szCs w:val="28"/>
        </w:rPr>
        <w:t xml:space="preserve"> сельского поселения Богучарского муниципального района</w:t>
      </w:r>
      <w:r w:rsidR="00895FB8">
        <w:rPr>
          <w:sz w:val="28"/>
          <w:szCs w:val="28"/>
        </w:rPr>
        <w:t xml:space="preserve"> </w:t>
      </w:r>
      <w:r w:rsidRPr="008A3A56">
        <w:rPr>
          <w:rFonts w:ascii="Times New Roman" w:hAnsi="Times New Roman" w:cs="Times New Roman"/>
          <w:bCs/>
          <w:sz w:val="28"/>
          <w:szCs w:val="28"/>
        </w:rPr>
        <w:t>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roofErr w:type="gramEnd"/>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w:t>
      </w:r>
      <w:proofErr w:type="gramStart"/>
      <w:r w:rsidRPr="008A3A56">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w:t>
      </w:r>
      <w:proofErr w:type="gramEnd"/>
      <w:r w:rsidRPr="008A3A56">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proofErr w:type="spellStart"/>
      <w:r w:rsidR="00895FB8">
        <w:rPr>
          <w:rFonts w:ascii="Times New Roman" w:hAnsi="Times New Roman"/>
          <w:sz w:val="28"/>
          <w:szCs w:val="28"/>
        </w:rPr>
        <w:t>Твердохлебовского</w:t>
      </w:r>
      <w:proofErr w:type="spellEnd"/>
      <w:r w:rsidR="00895FB8">
        <w:rPr>
          <w:rFonts w:ascii="Times New Roman" w:hAnsi="Times New Roman"/>
          <w:sz w:val="28"/>
          <w:szCs w:val="28"/>
        </w:rPr>
        <w:t xml:space="preserve"> </w:t>
      </w:r>
      <w:proofErr w:type="gramStart"/>
      <w:r w:rsidR="00895FB8">
        <w:rPr>
          <w:rFonts w:ascii="Times New Roman" w:hAnsi="Times New Roman"/>
          <w:sz w:val="28"/>
          <w:szCs w:val="28"/>
        </w:rPr>
        <w:t>сельского</w:t>
      </w:r>
      <w:proofErr w:type="gramEnd"/>
      <w:r w:rsidR="00895FB8">
        <w:rPr>
          <w:rFonts w:ascii="Times New Roman" w:hAnsi="Times New Roman"/>
          <w:sz w:val="28"/>
          <w:szCs w:val="28"/>
        </w:rPr>
        <w:t xml:space="preserve"> поселения Богучарского муниципального района</w:t>
      </w:r>
      <w:r w:rsidR="00895FB8">
        <w:rPr>
          <w:sz w:val="28"/>
          <w:szCs w:val="28"/>
        </w:rPr>
        <w:t xml:space="preserve"> </w:t>
      </w:r>
      <w:r w:rsidRPr="008A3A56">
        <w:rPr>
          <w:rFonts w:ascii="Times New Roman" w:hAnsi="Times New Roman" w:cs="Times New Roman"/>
          <w:bCs/>
          <w:sz w:val="28"/>
          <w:szCs w:val="28"/>
        </w:rPr>
        <w:t>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w:t>
      </w:r>
      <w:proofErr w:type="gramStart"/>
      <w:r w:rsidRPr="008A3A56">
        <w:rPr>
          <w:rFonts w:ascii="Times New Roman" w:eastAsia="Calibri" w:hAnsi="Times New Roman" w:cs="Times New Roman"/>
          <w:sz w:val="28"/>
          <w:szCs w:val="28"/>
        </w:rPr>
        <w:t>с даты принятия</w:t>
      </w:r>
      <w:proofErr w:type="gramEnd"/>
      <w:r w:rsidRPr="008A3A56">
        <w:rPr>
          <w:rFonts w:ascii="Times New Roman" w:eastAsia="Calibri" w:hAnsi="Times New Roman" w:cs="Times New Roman"/>
          <w:sz w:val="28"/>
          <w:szCs w:val="28"/>
        </w:rPr>
        <w:t xml:space="preserve">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w:t>
      </w:r>
      <w:proofErr w:type="gramStart"/>
      <w:r w:rsidR="00AA3F89" w:rsidRPr="008A3A56">
        <w:rPr>
          <w:rFonts w:ascii="Times New Roman" w:hAnsi="Times New Roman" w:cs="Times New Roman"/>
          <w:sz w:val="28"/>
          <w:szCs w:val="28"/>
        </w:rPr>
        <w:t>с даты поступления</w:t>
      </w:r>
      <w:proofErr w:type="gramEnd"/>
      <w:r w:rsidR="00AA3F89" w:rsidRPr="008A3A56">
        <w:rPr>
          <w:rFonts w:ascii="Times New Roman" w:hAnsi="Times New Roman" w:cs="Times New Roman"/>
          <w:sz w:val="28"/>
          <w:szCs w:val="28"/>
        </w:rPr>
        <w:t xml:space="preserve">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w:t>
      </w:r>
      <w:proofErr w:type="gramStart"/>
      <w:r w:rsidRPr="008A3A56">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A3A56">
        <w:rPr>
          <w:rFonts w:ascii="Times New Roman" w:hAnsi="Times New Roman"/>
          <w:sz w:val="28"/>
          <w:szCs w:val="28"/>
        </w:rPr>
        <w:t xml:space="preserve">.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w:t>
      </w:r>
      <w:proofErr w:type="gramStart"/>
      <w:r w:rsidR="00A17423" w:rsidRPr="008A3A56">
        <w:rPr>
          <w:rFonts w:ascii="Times New Roman" w:hAnsi="Times New Roman" w:cs="Times New Roman"/>
          <w:b/>
          <w:sz w:val="28"/>
          <w:szCs w:val="28"/>
        </w:rPr>
        <w:t>контроля за</w:t>
      </w:r>
      <w:proofErr w:type="gramEnd"/>
      <w:r w:rsidR="00A17423" w:rsidRPr="008A3A56">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 xml:space="preserve">Требования к порядку и формам </w:t>
      </w:r>
      <w:proofErr w:type="gramStart"/>
      <w:r w:rsidRPr="008A3A56">
        <w:rPr>
          <w:rFonts w:ascii="Times New Roman" w:hAnsi="Times New Roman" w:cs="Times New Roman"/>
          <w:b/>
          <w:sz w:val="28"/>
          <w:szCs w:val="28"/>
        </w:rPr>
        <w:t>контроля за</w:t>
      </w:r>
      <w:proofErr w:type="gramEnd"/>
      <w:r w:rsidRPr="008A3A56">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A3A56">
        <w:rPr>
          <w:rFonts w:ascii="Times New Roman" w:hAnsi="Times New Roman" w:cs="Times New Roman"/>
          <w:sz w:val="28"/>
          <w:szCs w:val="28"/>
        </w:rPr>
        <w:t>контроль за</w:t>
      </w:r>
      <w:proofErr w:type="gramEnd"/>
      <w:r w:rsidR="00A17423" w:rsidRPr="008A3A5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w:t>
      </w:r>
      <w:proofErr w:type="gramStart"/>
      <w:r w:rsidRPr="008A3A56">
        <w:rPr>
          <w:rFonts w:ascii="Times New Roman" w:hAnsi="Times New Roman" w:cs="Times New Roman"/>
          <w:sz w:val="28"/>
          <w:szCs w:val="28"/>
        </w:rPr>
        <w:t>жалобой</w:t>
      </w:r>
      <w:proofErr w:type="gramEnd"/>
      <w:r w:rsidRPr="008A3A56">
        <w:rPr>
          <w:rFonts w:ascii="Times New Roman" w:hAnsi="Times New Roman" w:cs="Times New Roman"/>
          <w:sz w:val="28"/>
          <w:szCs w:val="28"/>
        </w:rPr>
        <w:t xml:space="preserve">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A5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proofErr w:type="gramStart"/>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w:t>
      </w:r>
      <w:proofErr w:type="gramStart"/>
      <w:r w:rsidRPr="008A3A56">
        <w:rPr>
          <w:rFonts w:ascii="Times New Roman" w:hAnsi="Times New Roman" w:cs="Times New Roman"/>
          <w:sz w:val="28"/>
          <w:szCs w:val="28"/>
        </w:rPr>
        <w:t xml:space="preserve">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A3A56">
        <w:rPr>
          <w:rFonts w:ascii="Times New Roman" w:hAnsi="Times New Roman" w:cs="Times New Roman"/>
          <w:sz w:val="28"/>
          <w:szCs w:val="28"/>
        </w:rPr>
        <w:t xml:space="preserve">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30"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A3A56">
        <w:rPr>
          <w:rFonts w:ascii="Times New Roman" w:hAnsi="Times New Roman" w:cs="Times New Roman"/>
          <w:sz w:val="28"/>
          <w:szCs w:val="28"/>
        </w:rPr>
        <w:t>приносятся извинения за доставленные неудобства и указывается</w:t>
      </w:r>
      <w:proofErr w:type="gramEnd"/>
      <w:r w:rsidRPr="008A3A56">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w:t>
      </w:r>
      <w:proofErr w:type="gramStart"/>
      <w:r w:rsidRPr="008A3A56">
        <w:rPr>
          <w:rFonts w:ascii="Times New Roman" w:hAnsi="Times New Roman" w:cs="Times New Roman"/>
          <w:sz w:val="28"/>
          <w:szCs w:val="28"/>
        </w:rPr>
        <w:t>жалобы</w:t>
      </w:r>
      <w:proofErr w:type="gramEnd"/>
      <w:r w:rsidRPr="008A3A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w:t>
      </w:r>
      <w:proofErr w:type="gramStart"/>
      <w:r w:rsidRPr="008A3A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A3A5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8"/>
        <w:gridCol w:w="3794"/>
        <w:gridCol w:w="326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roofErr w:type="gramEnd"/>
    </w:p>
    <w:p w:rsidR="009B4FD9" w:rsidRPr="008A3A56" w:rsidRDefault="009B4FD9"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3D1A7D" w:rsidRDefault="003D1A7D" w:rsidP="009B4FD9">
      <w:pPr>
        <w:spacing w:after="0" w:line="240" w:lineRule="auto"/>
        <w:ind w:left="5103"/>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5"/>
        <w:gridCol w:w="3071"/>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proofErr w:type="gramStart"/>
      <w:r w:rsidRPr="008A3A56">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8A3A56" w:rsidRDefault="00F50808" w:rsidP="00F50808">
      <w:pPr>
        <w:spacing w:after="0" w:line="240" w:lineRule="exact"/>
        <w:contextualSpacing/>
        <w:rPr>
          <w:rFonts w:ascii="Times New Roman" w:hAnsi="Times New Roman" w:cs="Times New Roman"/>
          <w:sz w:val="28"/>
          <w:szCs w:val="28"/>
          <w:vertAlign w:val="subscript"/>
        </w:rPr>
      </w:pPr>
      <w:proofErr w:type="gramStart"/>
      <w:r w:rsidRPr="008A3A56">
        <w:rPr>
          <w:rFonts w:ascii="Times New Roman" w:hAnsi="Times New Roman" w:cs="Times New Roman"/>
          <w:sz w:val="28"/>
          <w:szCs w:val="28"/>
          <w:vertAlign w:val="subscript"/>
        </w:rPr>
        <w:t>принявшего</w:t>
      </w:r>
      <w:proofErr w:type="gramEnd"/>
      <w:r w:rsidRPr="008A3A56">
        <w:rPr>
          <w:rFonts w:ascii="Times New Roman" w:hAnsi="Times New Roman" w:cs="Times New Roman"/>
          <w:sz w:val="28"/>
          <w:szCs w:val="28"/>
          <w:vertAlign w:val="subscript"/>
        </w:rPr>
        <w:t xml:space="preserve">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proofErr w:type="gramStart"/>
      <w:r w:rsidR="00A17423" w:rsidRPr="008A3A56">
        <w:rPr>
          <w:rFonts w:ascii="Times New Roman" w:hAnsi="Times New Roman" w:cs="Times New Roman"/>
          <w:sz w:val="20"/>
          <w:szCs w:val="20"/>
        </w:rPr>
        <w:t xml:space="preserve">(фамилия, имя, отчество (при наличии) </w:t>
      </w:r>
      <w:proofErr w:type="gramEnd"/>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AF603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____________________________________________________________________ 3. Проживаю один</w:t>
      </w:r>
      <w:proofErr w:type="gramStart"/>
      <w:r w:rsidR="00A17423" w:rsidRPr="008A3A56">
        <w:rPr>
          <w:rFonts w:ascii="Times New Roman" w:hAnsi="Times New Roman" w:cs="Times New Roman"/>
          <w:sz w:val="28"/>
          <w:szCs w:val="28"/>
        </w:rPr>
        <w:t xml:space="preserve">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П</w:t>
      </w:r>
      <w:proofErr w:type="gramEnd"/>
      <w:r w:rsidR="00A17423" w:rsidRPr="008A3A56">
        <w:rPr>
          <w:rFonts w:ascii="Times New Roman" w:hAnsi="Times New Roman" w:cs="Times New Roman"/>
          <w:sz w:val="28"/>
          <w:szCs w:val="28"/>
        </w:rPr>
        <w:t xml:space="preserve">роживаю совместно с членами семьи </w:t>
      </w:r>
    </w:p>
    <w:p w:rsidR="00FA70CC" w:rsidRPr="008A3A56" w:rsidRDefault="00AF603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выдачи: _______________________ кем </w:t>
      </w:r>
      <w:proofErr w:type="gramStart"/>
      <w:r w:rsidRPr="008A3A56">
        <w:rPr>
          <w:rFonts w:ascii="Times New Roman" w:hAnsi="Times New Roman" w:cs="Times New Roman"/>
          <w:sz w:val="28"/>
          <w:szCs w:val="28"/>
        </w:rPr>
        <w:t>выдан</w:t>
      </w:r>
      <w:proofErr w:type="gramEnd"/>
      <w:r w:rsidRPr="008A3A56">
        <w:rPr>
          <w:rFonts w:ascii="Times New Roman" w:hAnsi="Times New Roman" w:cs="Times New Roman"/>
          <w:sz w:val="28"/>
          <w:szCs w:val="28"/>
        </w:rPr>
        <w:t>: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AF603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w:t>
      </w:r>
      <w:proofErr w:type="gramStart"/>
      <w:r w:rsidRPr="008A3A56">
        <w:rPr>
          <w:rFonts w:ascii="Times New Roman" w:hAnsi="Times New Roman" w:cs="Times New Roman"/>
          <w:sz w:val="28"/>
          <w:szCs w:val="28"/>
        </w:rPr>
        <w:t>нужное</w:t>
      </w:r>
      <w:proofErr w:type="gramEnd"/>
      <w:r w:rsidRPr="008A3A56">
        <w:rPr>
          <w:rFonts w:ascii="Times New Roman" w:hAnsi="Times New Roman" w:cs="Times New Roman"/>
          <w:sz w:val="28"/>
          <w:szCs w:val="28"/>
        </w:rPr>
        <w:t xml:space="preserve">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9B05BF" w:rsidRDefault="009B05BF"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3D1A7D" w:rsidRDefault="003D1A7D"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находящееся в муниципальной собственности, в 2-месячный срок с даты предоставления жилого помещения </w:t>
            </w:r>
            <w:proofErr w:type="gramStart"/>
            <w:r w:rsidRPr="008A3A56">
              <w:rPr>
                <w:rFonts w:ascii="Times New Roman" w:hAnsi="Times New Roman" w:cs="Times New Roman"/>
                <w:sz w:val="28"/>
                <w:szCs w:val="28"/>
              </w:rPr>
              <w:t>освободить со всеми совместно проживающими с ним членами семьи и сдать</w:t>
            </w:r>
            <w:proofErr w:type="gramEnd"/>
            <w:r w:rsidRPr="008A3A56">
              <w:rPr>
                <w:rFonts w:ascii="Times New Roman" w:hAnsi="Times New Roman" w:cs="Times New Roman"/>
                <w:sz w:val="28"/>
                <w:szCs w:val="28"/>
              </w:rPr>
              <w:t xml:space="preserve">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кем </w:t>
            </w:r>
            <w:proofErr w:type="gramStart"/>
            <w:r w:rsidRPr="008A3A56">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3D1A7D">
      <w:headerReference w:type="default" r:id="rId31"/>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F" w:rsidRDefault="00A3419F" w:rsidP="00D757D1">
      <w:pPr>
        <w:spacing w:after="0" w:line="240" w:lineRule="auto"/>
      </w:pPr>
      <w:r>
        <w:separator/>
      </w:r>
    </w:p>
  </w:endnote>
  <w:endnote w:type="continuationSeparator" w:id="0">
    <w:p w:rsidR="00A3419F" w:rsidRDefault="00A3419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F" w:rsidRDefault="00A3419F" w:rsidP="00D757D1">
      <w:pPr>
        <w:spacing w:after="0" w:line="240" w:lineRule="auto"/>
      </w:pPr>
      <w:r>
        <w:separator/>
      </w:r>
    </w:p>
  </w:footnote>
  <w:footnote w:type="continuationSeparator" w:id="0">
    <w:p w:rsidR="00A3419F" w:rsidRDefault="00A3419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1D338D" w:rsidRDefault="00AF6032">
        <w:pPr>
          <w:pStyle w:val="a3"/>
          <w:jc w:val="center"/>
        </w:pPr>
        <w:fldSimple w:instr="PAGE   \* MERGEFORMAT">
          <w:r w:rsidR="006D3922">
            <w:rPr>
              <w:noProof/>
            </w:rPr>
            <w:t>35</w:t>
          </w:r>
        </w:fldSimple>
      </w:p>
    </w:sdtContent>
  </w:sdt>
  <w:p w:rsidR="001D338D" w:rsidRDefault="001D33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17423"/>
    <w:rsid w:val="00014E70"/>
    <w:rsid w:val="00023FB7"/>
    <w:rsid w:val="00043E55"/>
    <w:rsid w:val="00050C51"/>
    <w:rsid w:val="000573C4"/>
    <w:rsid w:val="00075A98"/>
    <w:rsid w:val="000A3472"/>
    <w:rsid w:val="000A3D0E"/>
    <w:rsid w:val="000B3DF0"/>
    <w:rsid w:val="000C1CE8"/>
    <w:rsid w:val="000D250F"/>
    <w:rsid w:val="000D47A5"/>
    <w:rsid w:val="000F510D"/>
    <w:rsid w:val="00112FB9"/>
    <w:rsid w:val="00134BB8"/>
    <w:rsid w:val="00141D51"/>
    <w:rsid w:val="00176FB3"/>
    <w:rsid w:val="0019085D"/>
    <w:rsid w:val="001D338D"/>
    <w:rsid w:val="001D677F"/>
    <w:rsid w:val="001F6322"/>
    <w:rsid w:val="001F725E"/>
    <w:rsid w:val="00265B97"/>
    <w:rsid w:val="00271674"/>
    <w:rsid w:val="0028297F"/>
    <w:rsid w:val="002A48FC"/>
    <w:rsid w:val="002F3B9C"/>
    <w:rsid w:val="00314812"/>
    <w:rsid w:val="00324A7C"/>
    <w:rsid w:val="00326CA9"/>
    <w:rsid w:val="00335E3A"/>
    <w:rsid w:val="003464A5"/>
    <w:rsid w:val="003471BE"/>
    <w:rsid w:val="00350988"/>
    <w:rsid w:val="00356893"/>
    <w:rsid w:val="00376574"/>
    <w:rsid w:val="003A08F5"/>
    <w:rsid w:val="003A1AE6"/>
    <w:rsid w:val="003D1A7D"/>
    <w:rsid w:val="003F1393"/>
    <w:rsid w:val="003F3C53"/>
    <w:rsid w:val="00447DF5"/>
    <w:rsid w:val="00472862"/>
    <w:rsid w:val="00476F14"/>
    <w:rsid w:val="004811A8"/>
    <w:rsid w:val="0048482E"/>
    <w:rsid w:val="004A618A"/>
    <w:rsid w:val="004C12A5"/>
    <w:rsid w:val="004C7C5A"/>
    <w:rsid w:val="004D2B14"/>
    <w:rsid w:val="004E2127"/>
    <w:rsid w:val="004E2F13"/>
    <w:rsid w:val="004F4BD8"/>
    <w:rsid w:val="005627AF"/>
    <w:rsid w:val="005C01FD"/>
    <w:rsid w:val="005D380C"/>
    <w:rsid w:val="005D7B45"/>
    <w:rsid w:val="005E5901"/>
    <w:rsid w:val="00603704"/>
    <w:rsid w:val="00613474"/>
    <w:rsid w:val="00621F10"/>
    <w:rsid w:val="006741B8"/>
    <w:rsid w:val="00677DE0"/>
    <w:rsid w:val="00684C8D"/>
    <w:rsid w:val="006B554B"/>
    <w:rsid w:val="006D3922"/>
    <w:rsid w:val="007019E3"/>
    <w:rsid w:val="0073351A"/>
    <w:rsid w:val="00744D45"/>
    <w:rsid w:val="007708BA"/>
    <w:rsid w:val="007745E4"/>
    <w:rsid w:val="007840E9"/>
    <w:rsid w:val="00797D87"/>
    <w:rsid w:val="007C408B"/>
    <w:rsid w:val="007D4F67"/>
    <w:rsid w:val="007E65BC"/>
    <w:rsid w:val="007F097E"/>
    <w:rsid w:val="007F5FAB"/>
    <w:rsid w:val="007F628F"/>
    <w:rsid w:val="008040F1"/>
    <w:rsid w:val="00806EF3"/>
    <w:rsid w:val="00826FF4"/>
    <w:rsid w:val="00850F55"/>
    <w:rsid w:val="00880FDD"/>
    <w:rsid w:val="00895FB8"/>
    <w:rsid w:val="008A3A56"/>
    <w:rsid w:val="008E4C22"/>
    <w:rsid w:val="00905957"/>
    <w:rsid w:val="00915947"/>
    <w:rsid w:val="00920CA5"/>
    <w:rsid w:val="0093734A"/>
    <w:rsid w:val="00964A1F"/>
    <w:rsid w:val="00994EF5"/>
    <w:rsid w:val="009A25CE"/>
    <w:rsid w:val="009A4EF8"/>
    <w:rsid w:val="009B05BF"/>
    <w:rsid w:val="009B4B91"/>
    <w:rsid w:val="009B4E55"/>
    <w:rsid w:val="009B4FD9"/>
    <w:rsid w:val="009D7B88"/>
    <w:rsid w:val="009F233A"/>
    <w:rsid w:val="00A0219E"/>
    <w:rsid w:val="00A17423"/>
    <w:rsid w:val="00A27F9A"/>
    <w:rsid w:val="00A3419F"/>
    <w:rsid w:val="00A37F8B"/>
    <w:rsid w:val="00A77FB4"/>
    <w:rsid w:val="00A9586A"/>
    <w:rsid w:val="00AA3F89"/>
    <w:rsid w:val="00AB2F77"/>
    <w:rsid w:val="00AC42C6"/>
    <w:rsid w:val="00AD2302"/>
    <w:rsid w:val="00AD59D5"/>
    <w:rsid w:val="00AF6032"/>
    <w:rsid w:val="00AF626A"/>
    <w:rsid w:val="00B00128"/>
    <w:rsid w:val="00B17E78"/>
    <w:rsid w:val="00B25C16"/>
    <w:rsid w:val="00B548E1"/>
    <w:rsid w:val="00B64D45"/>
    <w:rsid w:val="00B902DE"/>
    <w:rsid w:val="00BB3222"/>
    <w:rsid w:val="00BC487F"/>
    <w:rsid w:val="00BF5030"/>
    <w:rsid w:val="00C24946"/>
    <w:rsid w:val="00C57931"/>
    <w:rsid w:val="00C86336"/>
    <w:rsid w:val="00CB30D1"/>
    <w:rsid w:val="00CB7767"/>
    <w:rsid w:val="00CF7E9C"/>
    <w:rsid w:val="00D07268"/>
    <w:rsid w:val="00D511CC"/>
    <w:rsid w:val="00D517A9"/>
    <w:rsid w:val="00D730EE"/>
    <w:rsid w:val="00D74E33"/>
    <w:rsid w:val="00D757D1"/>
    <w:rsid w:val="00DA26E1"/>
    <w:rsid w:val="00DB0769"/>
    <w:rsid w:val="00DC3E27"/>
    <w:rsid w:val="00DF191D"/>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227C"/>
    <w:rsid w:val="00FD535D"/>
    <w:rsid w:val="00FE2DFD"/>
    <w:rsid w:val="00FE719D"/>
    <w:rsid w:val="00FF229C"/>
    <w:rsid w:val="00FF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1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3506-5A42-4FF9-9E60-A8CC4BCB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43</Pages>
  <Words>14612</Words>
  <Characters>83295</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Об утверждении административного регламента </vt:lpstr>
      <vt:lpstr>предоставления муниципальной услуги </vt:lpstr>
      <vt:lpstr>«Предоставление жилого помещения по договору </vt:lpstr>
      <vt:lpstr>социального найма» на территории Твердохлебовского </vt:lpstr>
      <vt:lpstr>сельского поселения Богучарского муниципального</vt:lpstr>
      <vt:lpstr>района   Воронежской области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5</vt:lpstr>
    </vt:vector>
  </TitlesOfParts>
  <Company/>
  <LinksUpToDate>false</LinksUpToDate>
  <CharactersWithSpaces>97712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mail-misp</cp:lastModifiedBy>
  <cp:revision>22</cp:revision>
  <cp:lastPrinted>2023-07-19T08:16:00Z</cp:lastPrinted>
  <dcterms:created xsi:type="dcterms:W3CDTF">2024-09-30T08:41:00Z</dcterms:created>
  <dcterms:modified xsi:type="dcterms:W3CDTF">2024-11-18T11:41:00Z</dcterms:modified>
</cp:coreProperties>
</file>