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F9" w:rsidRDefault="00EC6AF9" w:rsidP="00442A98">
      <w:pPr>
        <w:jc w:val="center"/>
        <w:rPr>
          <w:b/>
          <w:sz w:val="20"/>
          <w:szCs w:val="20"/>
        </w:rPr>
      </w:pPr>
    </w:p>
    <w:p w:rsidR="00EC6AF9" w:rsidRDefault="00EC6AF9" w:rsidP="00442A98">
      <w:pPr>
        <w:jc w:val="center"/>
        <w:rPr>
          <w:b/>
          <w:sz w:val="20"/>
          <w:szCs w:val="20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Твердохлебовское сельское поселение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Воронежской области</w:t>
      </w: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ВЕСТНИК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ОРГАНОВ МЕСТНОГО САМОУПРАВЛЕНИЯ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ТВЕРДОХЛЕБОВСКОГО СЕЛЬСКОГО ПОСЕЛЕНИЯ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БОГУЧАРСКОГО МУНИЦИПАЛЬНОГО РАЙОНА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ВОРОНЕЖСКОЙ ОБЛАСТИ</w:t>
      </w:r>
    </w:p>
    <w:p w:rsidR="00EC6AF9" w:rsidRPr="00DA1B17" w:rsidRDefault="00EC6AF9" w:rsidP="00EC6AF9">
      <w:pPr>
        <w:pStyle w:val="af6"/>
        <w:rPr>
          <w:rFonts w:ascii="Times New Roman" w:hAnsi="Times New Roman"/>
          <w:sz w:val="36"/>
          <w:szCs w:val="36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36"/>
          <w:szCs w:val="36"/>
        </w:rPr>
      </w:pPr>
      <w:r w:rsidRPr="00DA1B17">
        <w:rPr>
          <w:rFonts w:ascii="Times New Roman" w:hAnsi="Times New Roman"/>
          <w:sz w:val="36"/>
          <w:szCs w:val="36"/>
        </w:rPr>
        <w:t xml:space="preserve">№ </w:t>
      </w:r>
      <w:r w:rsidR="00B61474">
        <w:rPr>
          <w:rFonts w:ascii="Times New Roman" w:hAnsi="Times New Roman"/>
          <w:sz w:val="36"/>
          <w:szCs w:val="36"/>
        </w:rPr>
        <w:t>6</w:t>
      </w:r>
    </w:p>
    <w:p w:rsidR="00EC6AF9" w:rsidRPr="00DA1B17" w:rsidRDefault="00B61474" w:rsidP="00EC6AF9">
      <w:pPr>
        <w:pStyle w:val="af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</w:t>
      </w:r>
      <w:r w:rsidR="009C0404"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 xml:space="preserve"> </w:t>
      </w:r>
      <w:r w:rsidR="008C57A6">
        <w:rPr>
          <w:rFonts w:ascii="Times New Roman" w:hAnsi="Times New Roman"/>
          <w:sz w:val="36"/>
          <w:szCs w:val="36"/>
        </w:rPr>
        <w:t>октября</w:t>
      </w:r>
      <w:r w:rsidR="00EC6AF9" w:rsidRPr="00DA1B17">
        <w:rPr>
          <w:rFonts w:ascii="Times New Roman" w:hAnsi="Times New Roman"/>
          <w:sz w:val="36"/>
          <w:szCs w:val="36"/>
        </w:rPr>
        <w:t xml:space="preserve"> 20</w:t>
      </w:r>
      <w:r w:rsidR="00553370">
        <w:rPr>
          <w:rFonts w:ascii="Times New Roman" w:hAnsi="Times New Roman"/>
          <w:sz w:val="36"/>
          <w:szCs w:val="36"/>
        </w:rPr>
        <w:t>2</w:t>
      </w:r>
      <w:r w:rsidR="008467A7">
        <w:rPr>
          <w:rFonts w:ascii="Times New Roman" w:hAnsi="Times New Roman"/>
          <w:sz w:val="36"/>
          <w:szCs w:val="36"/>
        </w:rPr>
        <w:t>4</w:t>
      </w:r>
      <w:r w:rsidR="00EC6AF9" w:rsidRPr="00DA1B17">
        <w:rPr>
          <w:rFonts w:ascii="Times New Roman" w:hAnsi="Times New Roman"/>
          <w:sz w:val="36"/>
          <w:szCs w:val="36"/>
        </w:rPr>
        <w:t xml:space="preserve"> г.</w:t>
      </w: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Официальное периодическое печатное издание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rPr>
          <w:rFonts w:ascii="Times New Roman" w:hAnsi="Times New Roman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Учредитель: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Совет народных депутатов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A1B1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DA1B17">
        <w:rPr>
          <w:rFonts w:ascii="Times New Roman" w:hAnsi="Times New Roman"/>
          <w:sz w:val="20"/>
          <w:szCs w:val="20"/>
        </w:rPr>
        <w:t xml:space="preserve"> поселения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Богучарского муниципального района Воронежской области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A1B17">
        <w:rPr>
          <w:rFonts w:ascii="Times New Roman" w:hAnsi="Times New Roman"/>
          <w:sz w:val="20"/>
          <w:szCs w:val="20"/>
        </w:rPr>
        <w:t>Ответственный за выпуск:</w:t>
      </w:r>
      <w:proofErr w:type="gramEnd"/>
      <w:r w:rsidRPr="00DA1B17">
        <w:rPr>
          <w:rFonts w:ascii="Times New Roman" w:hAnsi="Times New Roman"/>
          <w:sz w:val="20"/>
          <w:szCs w:val="20"/>
        </w:rPr>
        <w:t xml:space="preserve"> </w:t>
      </w:r>
      <w:r w:rsidR="00E5184E">
        <w:rPr>
          <w:rFonts w:ascii="Times New Roman" w:hAnsi="Times New Roman"/>
          <w:sz w:val="20"/>
          <w:szCs w:val="20"/>
        </w:rPr>
        <w:t>Г</w:t>
      </w:r>
      <w:r w:rsidRPr="00DA1B17">
        <w:rPr>
          <w:rFonts w:ascii="Times New Roman" w:hAnsi="Times New Roman"/>
          <w:sz w:val="20"/>
          <w:szCs w:val="20"/>
        </w:rPr>
        <w:t>лав</w:t>
      </w:r>
      <w:r w:rsidR="00E5184E">
        <w:rPr>
          <w:rFonts w:ascii="Times New Roman" w:hAnsi="Times New Roman"/>
          <w:sz w:val="20"/>
          <w:szCs w:val="20"/>
        </w:rPr>
        <w:t>а</w:t>
      </w:r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A7073D">
        <w:rPr>
          <w:rFonts w:ascii="Times New Roman" w:hAnsi="Times New Roman"/>
          <w:sz w:val="20"/>
          <w:szCs w:val="20"/>
        </w:rPr>
        <w:t>Калашников А.Н.</w:t>
      </w:r>
      <w:r w:rsidRPr="00DA1B17">
        <w:rPr>
          <w:rFonts w:ascii="Times New Roman" w:hAnsi="Times New Roman"/>
          <w:sz w:val="20"/>
          <w:szCs w:val="20"/>
        </w:rPr>
        <w:t>, подписан в печать в 1</w:t>
      </w:r>
      <w:r w:rsidR="008467A7">
        <w:rPr>
          <w:rFonts w:ascii="Times New Roman" w:hAnsi="Times New Roman"/>
          <w:sz w:val="20"/>
          <w:szCs w:val="20"/>
        </w:rPr>
        <w:t>5</w:t>
      </w:r>
      <w:r w:rsidRPr="00DA1B17">
        <w:rPr>
          <w:rFonts w:ascii="Times New Roman" w:hAnsi="Times New Roman"/>
          <w:sz w:val="20"/>
          <w:szCs w:val="20"/>
        </w:rPr>
        <w:t xml:space="preserve"> часов 00 минут </w:t>
      </w:r>
      <w:r w:rsidR="009A7B40">
        <w:rPr>
          <w:rFonts w:ascii="Times New Roman" w:hAnsi="Times New Roman"/>
          <w:sz w:val="20"/>
          <w:szCs w:val="20"/>
        </w:rPr>
        <w:t xml:space="preserve"> </w:t>
      </w:r>
      <w:r w:rsidR="00B61474">
        <w:rPr>
          <w:rFonts w:ascii="Times New Roman" w:hAnsi="Times New Roman"/>
          <w:sz w:val="20"/>
          <w:szCs w:val="20"/>
        </w:rPr>
        <w:t>2</w:t>
      </w:r>
      <w:r w:rsidR="008C57A6">
        <w:rPr>
          <w:rFonts w:ascii="Times New Roman" w:hAnsi="Times New Roman"/>
          <w:sz w:val="20"/>
          <w:szCs w:val="20"/>
        </w:rPr>
        <w:t>2 октября</w:t>
      </w:r>
      <w:r w:rsidR="00161F5D">
        <w:rPr>
          <w:rFonts w:ascii="Times New Roman" w:hAnsi="Times New Roman"/>
          <w:sz w:val="20"/>
          <w:szCs w:val="20"/>
        </w:rPr>
        <w:t xml:space="preserve"> </w:t>
      </w:r>
      <w:r w:rsidRPr="00DA1B17">
        <w:rPr>
          <w:rFonts w:ascii="Times New Roman" w:hAnsi="Times New Roman"/>
          <w:sz w:val="20"/>
          <w:szCs w:val="20"/>
        </w:rPr>
        <w:t xml:space="preserve">  20</w:t>
      </w:r>
      <w:r w:rsidR="00553370">
        <w:rPr>
          <w:rFonts w:ascii="Times New Roman" w:hAnsi="Times New Roman"/>
          <w:sz w:val="20"/>
          <w:szCs w:val="20"/>
        </w:rPr>
        <w:t>2</w:t>
      </w:r>
      <w:r w:rsidR="008467A7">
        <w:rPr>
          <w:rFonts w:ascii="Times New Roman" w:hAnsi="Times New Roman"/>
          <w:sz w:val="20"/>
          <w:szCs w:val="20"/>
        </w:rPr>
        <w:t>4</w:t>
      </w:r>
      <w:r w:rsidRPr="00DA1B17">
        <w:rPr>
          <w:rFonts w:ascii="Times New Roman" w:hAnsi="Times New Roman"/>
          <w:sz w:val="20"/>
          <w:szCs w:val="20"/>
        </w:rPr>
        <w:t xml:space="preserve"> года, тираж: </w:t>
      </w:r>
      <w:r w:rsidR="00E5184E">
        <w:rPr>
          <w:rFonts w:ascii="Times New Roman" w:hAnsi="Times New Roman"/>
          <w:sz w:val="20"/>
          <w:szCs w:val="20"/>
        </w:rPr>
        <w:t>30</w:t>
      </w:r>
      <w:r w:rsidRPr="00DA1B17">
        <w:rPr>
          <w:rFonts w:ascii="Times New Roman" w:hAnsi="Times New Roman"/>
          <w:sz w:val="20"/>
          <w:szCs w:val="20"/>
        </w:rPr>
        <w:t xml:space="preserve"> экземпляров,</w:t>
      </w:r>
    </w:p>
    <w:p w:rsidR="00EC6AF9" w:rsidRPr="00DA1B17" w:rsidRDefault="00EC6AF9" w:rsidP="00EC6AF9">
      <w:pPr>
        <w:pStyle w:val="af6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адрес издателя: 396753, Воронежская область, Богучарский район, </w:t>
      </w:r>
      <w:proofErr w:type="spellStart"/>
      <w:r w:rsidRPr="00DA1B17">
        <w:rPr>
          <w:rFonts w:ascii="Times New Roman" w:hAnsi="Times New Roman"/>
          <w:sz w:val="20"/>
          <w:szCs w:val="20"/>
        </w:rPr>
        <w:t>с</w:t>
      </w:r>
      <w:proofErr w:type="gramStart"/>
      <w:r w:rsidRPr="00DA1B17">
        <w:rPr>
          <w:rFonts w:ascii="Times New Roman" w:hAnsi="Times New Roman"/>
          <w:sz w:val="20"/>
          <w:szCs w:val="20"/>
        </w:rPr>
        <w:t>.Т</w:t>
      </w:r>
      <w:proofErr w:type="gramEnd"/>
      <w:r w:rsidRPr="00DA1B17">
        <w:rPr>
          <w:rFonts w:ascii="Times New Roman" w:hAnsi="Times New Roman"/>
          <w:sz w:val="20"/>
          <w:szCs w:val="20"/>
        </w:rPr>
        <w:t>вердохлебовка</w:t>
      </w:r>
      <w:proofErr w:type="spellEnd"/>
      <w:r w:rsidRPr="00DA1B17">
        <w:rPr>
          <w:rFonts w:ascii="Times New Roman" w:hAnsi="Times New Roman"/>
          <w:sz w:val="20"/>
          <w:szCs w:val="20"/>
        </w:rPr>
        <w:t>, улица Калинина,64, распространяется «Бесплатно</w:t>
      </w: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DD7DCB" w:rsidRDefault="00DD7DCB" w:rsidP="00DD7DCB">
      <w:pPr>
        <w:spacing w:line="240" w:lineRule="atLeast"/>
        <w:jc w:val="right"/>
        <w:rPr>
          <w:b/>
          <w:sz w:val="20"/>
          <w:szCs w:val="20"/>
        </w:rPr>
      </w:pPr>
    </w:p>
    <w:p w:rsidR="009A7B40" w:rsidRDefault="009A7B40" w:rsidP="00DD7DCB">
      <w:pPr>
        <w:spacing w:line="240" w:lineRule="atLeast"/>
        <w:jc w:val="right"/>
        <w:rPr>
          <w:b/>
          <w:sz w:val="20"/>
          <w:szCs w:val="20"/>
        </w:rPr>
      </w:pPr>
    </w:p>
    <w:p w:rsidR="00FA7787" w:rsidRDefault="00FA7787" w:rsidP="00FA7787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</w:p>
    <w:p w:rsidR="00B61474" w:rsidRPr="00B61474" w:rsidRDefault="00B61474" w:rsidP="00B61474">
      <w:pPr>
        <w:shd w:val="clear" w:color="auto" w:fill="FFFFFF"/>
        <w:jc w:val="center"/>
        <w:outlineLvl w:val="0"/>
        <w:rPr>
          <w:b/>
          <w:bCs/>
          <w:sz w:val="20"/>
          <w:szCs w:val="20"/>
        </w:rPr>
      </w:pPr>
      <w:r w:rsidRPr="00B61474">
        <w:rPr>
          <w:b/>
          <w:bCs/>
          <w:sz w:val="20"/>
          <w:szCs w:val="20"/>
        </w:rPr>
        <w:lastRenderedPageBreak/>
        <w:t>Протокол  № 2</w:t>
      </w:r>
    </w:p>
    <w:p w:rsidR="00B61474" w:rsidRPr="00B61474" w:rsidRDefault="00B61474" w:rsidP="00B61474">
      <w:pPr>
        <w:shd w:val="clear" w:color="auto" w:fill="FFFFFF"/>
        <w:jc w:val="center"/>
        <w:outlineLvl w:val="0"/>
        <w:rPr>
          <w:b/>
          <w:sz w:val="20"/>
          <w:szCs w:val="20"/>
        </w:rPr>
      </w:pPr>
      <w:r w:rsidRPr="00B61474">
        <w:rPr>
          <w:b/>
          <w:bCs/>
          <w:sz w:val="20"/>
          <w:szCs w:val="20"/>
        </w:rPr>
        <w:t xml:space="preserve">публичных слушаний в </w:t>
      </w:r>
      <w:proofErr w:type="spellStart"/>
      <w:r w:rsidRPr="00B61474">
        <w:rPr>
          <w:b/>
          <w:bCs/>
          <w:sz w:val="20"/>
          <w:szCs w:val="20"/>
        </w:rPr>
        <w:t>Твердохлебовском</w:t>
      </w:r>
      <w:proofErr w:type="spellEnd"/>
      <w:r w:rsidRPr="00B61474">
        <w:rPr>
          <w:b/>
          <w:bCs/>
          <w:sz w:val="20"/>
          <w:szCs w:val="20"/>
        </w:rPr>
        <w:t xml:space="preserve"> сельском поселении Богучарского </w:t>
      </w:r>
      <w:proofErr w:type="gramStart"/>
      <w:r w:rsidRPr="00B61474">
        <w:rPr>
          <w:b/>
          <w:bCs/>
          <w:sz w:val="20"/>
          <w:szCs w:val="20"/>
        </w:rPr>
        <w:t>муниципального</w:t>
      </w:r>
      <w:proofErr w:type="gramEnd"/>
      <w:r w:rsidRPr="00B61474">
        <w:rPr>
          <w:b/>
          <w:bCs/>
          <w:sz w:val="20"/>
          <w:szCs w:val="20"/>
        </w:rPr>
        <w:t xml:space="preserve"> района Воронежской области по вопросу: </w:t>
      </w:r>
      <w:r w:rsidRPr="00B61474">
        <w:rPr>
          <w:b/>
          <w:sz w:val="20"/>
          <w:szCs w:val="20"/>
        </w:rPr>
        <w:t xml:space="preserve"> «</w:t>
      </w:r>
      <w:r w:rsidRPr="00B61474">
        <w:rPr>
          <w:rStyle w:val="FontStyle13"/>
          <w:b/>
          <w:sz w:val="20"/>
          <w:szCs w:val="20"/>
        </w:rPr>
        <w:t xml:space="preserve">О решении Совета народных депутатов </w:t>
      </w:r>
      <w:proofErr w:type="spellStart"/>
      <w:r w:rsidRPr="00B61474">
        <w:rPr>
          <w:rStyle w:val="FontStyle13"/>
          <w:b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b/>
          <w:sz w:val="20"/>
          <w:szCs w:val="20"/>
        </w:rPr>
        <w:t xml:space="preserve"> сельского поселения Богучарского муниципального района от 02.10.2024 № 266  «Об утверждении проекта решения Совета народных депутатов </w:t>
      </w:r>
      <w:proofErr w:type="spellStart"/>
      <w:r w:rsidRPr="00B61474">
        <w:rPr>
          <w:rStyle w:val="FontStyle13"/>
          <w:b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b/>
          <w:sz w:val="20"/>
          <w:szCs w:val="20"/>
        </w:rPr>
        <w:t xml:space="preserve"> сельского поселения «О внесении изменений и дополнений в Устав  </w:t>
      </w:r>
      <w:proofErr w:type="spellStart"/>
      <w:r w:rsidRPr="00B61474">
        <w:rPr>
          <w:rStyle w:val="FontStyle13"/>
          <w:b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b/>
          <w:sz w:val="20"/>
          <w:szCs w:val="20"/>
        </w:rPr>
        <w:t xml:space="preserve">  сельского поселения  Богучарского муниципального района Воронежской области»</w:t>
      </w:r>
      <w:r w:rsidRPr="00B61474">
        <w:rPr>
          <w:b/>
          <w:sz w:val="20"/>
          <w:szCs w:val="20"/>
        </w:rPr>
        <w:t>»</w:t>
      </w:r>
    </w:p>
    <w:p w:rsidR="00B61474" w:rsidRPr="00B61474" w:rsidRDefault="00B61474" w:rsidP="00B61474">
      <w:pPr>
        <w:shd w:val="clear" w:color="auto" w:fill="FFFFFF"/>
        <w:ind w:left="40" w:right="-284"/>
        <w:jc w:val="center"/>
        <w:rPr>
          <w:b/>
          <w:sz w:val="20"/>
          <w:szCs w:val="20"/>
        </w:rPr>
      </w:pPr>
    </w:p>
    <w:p w:rsidR="00B61474" w:rsidRPr="00B61474" w:rsidRDefault="00B61474" w:rsidP="00B61474">
      <w:pPr>
        <w:shd w:val="clear" w:color="auto" w:fill="FFFFFF"/>
        <w:tabs>
          <w:tab w:val="left" w:pos="4536"/>
        </w:tabs>
        <w:ind w:left="10" w:right="-284"/>
        <w:rPr>
          <w:sz w:val="20"/>
          <w:szCs w:val="20"/>
        </w:rPr>
      </w:pPr>
      <w:r w:rsidRPr="00B61474">
        <w:rPr>
          <w:sz w:val="20"/>
          <w:szCs w:val="20"/>
        </w:rPr>
        <w:t>от «22» октября  2024 г.</w:t>
      </w:r>
      <w:r w:rsidRPr="00B61474">
        <w:rPr>
          <w:sz w:val="20"/>
          <w:szCs w:val="20"/>
        </w:rPr>
        <w:tab/>
        <w:t xml:space="preserve">                                  </w:t>
      </w:r>
    </w:p>
    <w:p w:rsidR="00B61474" w:rsidRPr="00B61474" w:rsidRDefault="00B61474" w:rsidP="00B61474">
      <w:pPr>
        <w:shd w:val="clear" w:color="auto" w:fill="FFFFFF"/>
        <w:tabs>
          <w:tab w:val="left" w:pos="4536"/>
        </w:tabs>
        <w:ind w:left="10" w:right="-284"/>
        <w:rPr>
          <w:sz w:val="20"/>
          <w:szCs w:val="20"/>
        </w:rPr>
      </w:pPr>
    </w:p>
    <w:p w:rsidR="00B61474" w:rsidRPr="00B61474" w:rsidRDefault="00B61474" w:rsidP="00B61474">
      <w:pPr>
        <w:shd w:val="clear" w:color="auto" w:fill="FFFFFF"/>
        <w:tabs>
          <w:tab w:val="left" w:pos="4536"/>
        </w:tabs>
        <w:ind w:left="10" w:right="-284"/>
        <w:rPr>
          <w:sz w:val="20"/>
          <w:szCs w:val="20"/>
        </w:rPr>
      </w:pPr>
      <w:r w:rsidRPr="00B61474">
        <w:rPr>
          <w:sz w:val="20"/>
          <w:szCs w:val="20"/>
        </w:rPr>
        <w:t xml:space="preserve">Место проведения: администрации   </w:t>
      </w:r>
      <w:proofErr w:type="spellStart"/>
      <w:r w:rsidRPr="00B61474">
        <w:rPr>
          <w:sz w:val="20"/>
          <w:szCs w:val="20"/>
        </w:rPr>
        <w:t>Твердохлебовского</w:t>
      </w:r>
      <w:proofErr w:type="spellEnd"/>
      <w:r w:rsidRPr="00B61474">
        <w:rPr>
          <w:sz w:val="20"/>
          <w:szCs w:val="20"/>
        </w:rPr>
        <w:t xml:space="preserve">  сельского поселения</w:t>
      </w:r>
    </w:p>
    <w:p w:rsidR="00B61474" w:rsidRPr="00B61474" w:rsidRDefault="00B61474" w:rsidP="00B61474">
      <w:pPr>
        <w:shd w:val="clear" w:color="auto" w:fill="FFFFFF"/>
        <w:tabs>
          <w:tab w:val="left" w:pos="4536"/>
        </w:tabs>
        <w:ind w:left="10" w:right="-284"/>
        <w:rPr>
          <w:sz w:val="20"/>
          <w:szCs w:val="20"/>
        </w:rPr>
      </w:pPr>
    </w:p>
    <w:p w:rsidR="00B61474" w:rsidRPr="00B61474" w:rsidRDefault="00B61474" w:rsidP="00B61474">
      <w:pPr>
        <w:shd w:val="clear" w:color="auto" w:fill="FFFFFF"/>
        <w:ind w:firstLine="709"/>
        <w:jc w:val="both"/>
        <w:rPr>
          <w:sz w:val="20"/>
          <w:szCs w:val="20"/>
        </w:rPr>
      </w:pPr>
      <w:r w:rsidRPr="00B61474">
        <w:rPr>
          <w:sz w:val="20"/>
          <w:szCs w:val="20"/>
        </w:rPr>
        <w:t>Для участия в публичных слушаниях зарегистрировалось 19 человек (спи</w:t>
      </w:r>
      <w:r w:rsidRPr="00B61474">
        <w:rPr>
          <w:sz w:val="20"/>
          <w:szCs w:val="20"/>
        </w:rPr>
        <w:softHyphen/>
        <w:t>сок прилагается).</w:t>
      </w:r>
    </w:p>
    <w:p w:rsidR="00B61474" w:rsidRPr="00B61474" w:rsidRDefault="00B61474" w:rsidP="00B61474">
      <w:pPr>
        <w:jc w:val="both"/>
        <w:rPr>
          <w:sz w:val="20"/>
          <w:szCs w:val="20"/>
        </w:rPr>
      </w:pPr>
      <w:r w:rsidRPr="00B61474">
        <w:rPr>
          <w:sz w:val="20"/>
          <w:szCs w:val="20"/>
        </w:rPr>
        <w:tab/>
      </w:r>
    </w:p>
    <w:p w:rsidR="00B61474" w:rsidRPr="00B61474" w:rsidRDefault="00B61474" w:rsidP="00B61474">
      <w:pPr>
        <w:ind w:firstLine="709"/>
        <w:jc w:val="both"/>
        <w:rPr>
          <w:sz w:val="20"/>
          <w:szCs w:val="20"/>
        </w:rPr>
      </w:pPr>
      <w:proofErr w:type="gramStart"/>
      <w:r w:rsidRPr="00B61474">
        <w:rPr>
          <w:sz w:val="20"/>
          <w:szCs w:val="20"/>
        </w:rPr>
        <w:t>Публичные слушания открывает и ведет</w:t>
      </w:r>
      <w:r w:rsidRPr="00B61474">
        <w:rPr>
          <w:b/>
          <w:sz w:val="20"/>
          <w:szCs w:val="20"/>
        </w:rPr>
        <w:t xml:space="preserve"> –</w:t>
      </w:r>
      <w:r w:rsidRPr="00B61474">
        <w:rPr>
          <w:sz w:val="20"/>
          <w:szCs w:val="20"/>
        </w:rPr>
        <w:t xml:space="preserve"> Калашников Александр Николаевич,  глава </w:t>
      </w:r>
      <w:proofErr w:type="spellStart"/>
      <w:r w:rsidRPr="00B61474">
        <w:rPr>
          <w:sz w:val="20"/>
          <w:szCs w:val="20"/>
        </w:rPr>
        <w:t>Твердохлебовского</w:t>
      </w:r>
      <w:proofErr w:type="spellEnd"/>
      <w:r w:rsidRPr="00B61474">
        <w:rPr>
          <w:sz w:val="20"/>
          <w:szCs w:val="20"/>
        </w:rPr>
        <w:t xml:space="preserve"> сельского поселения.</w:t>
      </w:r>
      <w:r w:rsidRPr="00B61474">
        <w:rPr>
          <w:sz w:val="20"/>
          <w:szCs w:val="20"/>
        </w:rPr>
        <w:tab/>
      </w:r>
      <w:proofErr w:type="gramEnd"/>
    </w:p>
    <w:p w:rsidR="00B61474" w:rsidRPr="00B61474" w:rsidRDefault="00B61474" w:rsidP="00B61474">
      <w:pPr>
        <w:ind w:firstLine="709"/>
        <w:jc w:val="both"/>
        <w:rPr>
          <w:b/>
          <w:sz w:val="20"/>
          <w:szCs w:val="20"/>
        </w:rPr>
      </w:pPr>
      <w:r w:rsidRPr="00B61474">
        <w:rPr>
          <w:sz w:val="20"/>
          <w:szCs w:val="20"/>
        </w:rPr>
        <w:t>Для ведения протокола публичных слушаний избирается секретарь публичных слушаний</w:t>
      </w:r>
      <w:r w:rsidRPr="00B61474">
        <w:rPr>
          <w:b/>
          <w:sz w:val="20"/>
          <w:szCs w:val="20"/>
        </w:rPr>
        <w:t xml:space="preserve"> </w:t>
      </w:r>
      <w:r w:rsidRPr="00B61474">
        <w:rPr>
          <w:sz w:val="20"/>
          <w:szCs w:val="20"/>
        </w:rPr>
        <w:t xml:space="preserve"> Мироненко Татьяна Николаевна, старший инспектор администрации </w:t>
      </w:r>
      <w:proofErr w:type="spellStart"/>
      <w:r w:rsidRPr="00B61474">
        <w:rPr>
          <w:sz w:val="20"/>
          <w:szCs w:val="20"/>
        </w:rPr>
        <w:t>Твердохлебовского</w:t>
      </w:r>
      <w:proofErr w:type="spellEnd"/>
      <w:r w:rsidRPr="00B61474">
        <w:rPr>
          <w:sz w:val="20"/>
          <w:szCs w:val="20"/>
        </w:rPr>
        <w:t xml:space="preserve"> сельского поселения.  </w:t>
      </w:r>
      <w:r w:rsidRPr="00B61474">
        <w:rPr>
          <w:sz w:val="20"/>
          <w:szCs w:val="20"/>
        </w:rPr>
        <w:tab/>
      </w:r>
    </w:p>
    <w:p w:rsidR="00B61474" w:rsidRPr="00B61474" w:rsidRDefault="00B61474" w:rsidP="00B61474">
      <w:pPr>
        <w:ind w:right="-284"/>
        <w:rPr>
          <w:sz w:val="20"/>
          <w:szCs w:val="20"/>
        </w:rPr>
      </w:pPr>
      <w:r w:rsidRPr="00B61474">
        <w:rPr>
          <w:sz w:val="20"/>
          <w:szCs w:val="20"/>
        </w:rPr>
        <w:t xml:space="preserve">         Голосовали единогласно.</w:t>
      </w:r>
    </w:p>
    <w:p w:rsidR="00B61474" w:rsidRPr="00B61474" w:rsidRDefault="00B61474" w:rsidP="00B61474">
      <w:pPr>
        <w:ind w:firstLine="709"/>
        <w:jc w:val="both"/>
        <w:rPr>
          <w:sz w:val="20"/>
          <w:szCs w:val="20"/>
        </w:rPr>
      </w:pPr>
      <w:r w:rsidRPr="00B61474">
        <w:rPr>
          <w:sz w:val="20"/>
          <w:szCs w:val="20"/>
        </w:rPr>
        <w:t>По решению участников публичных слушаний счётная комиссия не избирается, производить подсчёт голосов поручается председателю и секретарю публичных слушаний.</w:t>
      </w:r>
    </w:p>
    <w:p w:rsidR="00B61474" w:rsidRPr="00B61474" w:rsidRDefault="00B61474" w:rsidP="00B61474">
      <w:pPr>
        <w:ind w:firstLine="709"/>
        <w:jc w:val="both"/>
        <w:rPr>
          <w:sz w:val="20"/>
          <w:szCs w:val="20"/>
        </w:rPr>
      </w:pPr>
      <w:r w:rsidRPr="00B61474">
        <w:rPr>
          <w:sz w:val="20"/>
          <w:szCs w:val="20"/>
        </w:rPr>
        <w:t>Голосовали единогласно.</w:t>
      </w:r>
    </w:p>
    <w:p w:rsidR="00B61474" w:rsidRPr="00B61474" w:rsidRDefault="00B61474" w:rsidP="00B61474">
      <w:pPr>
        <w:ind w:firstLine="709"/>
        <w:jc w:val="both"/>
        <w:rPr>
          <w:b/>
          <w:sz w:val="20"/>
          <w:szCs w:val="20"/>
        </w:rPr>
      </w:pPr>
    </w:p>
    <w:p w:rsidR="00B61474" w:rsidRPr="00B61474" w:rsidRDefault="00B61474" w:rsidP="00B61474">
      <w:pPr>
        <w:ind w:firstLine="709"/>
        <w:jc w:val="both"/>
        <w:rPr>
          <w:b/>
          <w:sz w:val="20"/>
          <w:szCs w:val="20"/>
        </w:rPr>
      </w:pPr>
      <w:r w:rsidRPr="00B61474">
        <w:rPr>
          <w:b/>
          <w:sz w:val="20"/>
          <w:szCs w:val="20"/>
        </w:rPr>
        <w:t>Для рассмотрения публичных слушаний предлагается повестка дня:</w:t>
      </w:r>
    </w:p>
    <w:p w:rsidR="00B61474" w:rsidRPr="00B61474" w:rsidRDefault="00B61474" w:rsidP="00B61474">
      <w:pPr>
        <w:shd w:val="clear" w:color="auto" w:fill="FFFFFF"/>
        <w:ind w:firstLine="709"/>
        <w:jc w:val="both"/>
        <w:outlineLvl w:val="0"/>
        <w:rPr>
          <w:sz w:val="20"/>
          <w:szCs w:val="20"/>
        </w:rPr>
      </w:pPr>
      <w:r w:rsidRPr="00B61474">
        <w:rPr>
          <w:rStyle w:val="FontStyle13"/>
          <w:sz w:val="20"/>
          <w:szCs w:val="20"/>
        </w:rPr>
        <w:t xml:space="preserve">О решении Совета народных депутатов </w:t>
      </w:r>
      <w:proofErr w:type="spellStart"/>
      <w:r w:rsidRPr="00B61474">
        <w:rPr>
          <w:rStyle w:val="FontStyle13"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sz w:val="20"/>
          <w:szCs w:val="20"/>
        </w:rPr>
        <w:t xml:space="preserve"> сельского поселения Богучарского муниципального района от 02.10.2024 № 266</w:t>
      </w:r>
      <w:r w:rsidRPr="00B61474">
        <w:rPr>
          <w:rStyle w:val="FontStyle13"/>
          <w:b/>
          <w:sz w:val="20"/>
          <w:szCs w:val="20"/>
        </w:rPr>
        <w:t xml:space="preserve"> </w:t>
      </w:r>
      <w:r w:rsidRPr="00B61474">
        <w:rPr>
          <w:rStyle w:val="FontStyle13"/>
          <w:sz w:val="20"/>
          <w:szCs w:val="20"/>
        </w:rPr>
        <w:t xml:space="preserve">«Об утверждении проекта решения Совета народных депутатов </w:t>
      </w:r>
      <w:proofErr w:type="spellStart"/>
      <w:r w:rsidRPr="00B61474">
        <w:rPr>
          <w:rStyle w:val="FontStyle13"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sz w:val="20"/>
          <w:szCs w:val="20"/>
        </w:rPr>
        <w:t xml:space="preserve"> сельского поселения «О внесении изменений и дополнений в Устав </w:t>
      </w:r>
      <w:proofErr w:type="spellStart"/>
      <w:r w:rsidRPr="00B61474">
        <w:rPr>
          <w:rStyle w:val="FontStyle13"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sz w:val="20"/>
          <w:szCs w:val="20"/>
        </w:rPr>
        <w:t xml:space="preserve"> сельского поселения  Богучарского муниципального района Воронежской области»</w:t>
      </w:r>
      <w:r w:rsidRPr="00B61474">
        <w:rPr>
          <w:sz w:val="20"/>
          <w:szCs w:val="20"/>
        </w:rPr>
        <w:t>.</w:t>
      </w:r>
    </w:p>
    <w:p w:rsidR="00B61474" w:rsidRPr="00B61474" w:rsidRDefault="00B61474" w:rsidP="00B61474">
      <w:pPr>
        <w:pStyle w:val="22"/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B61474">
        <w:rPr>
          <w:bCs/>
          <w:sz w:val="20"/>
          <w:szCs w:val="20"/>
        </w:rPr>
        <w:t xml:space="preserve">Докладчик: </w:t>
      </w:r>
      <w:proofErr w:type="spellStart"/>
      <w:r w:rsidRPr="00B61474">
        <w:rPr>
          <w:bCs/>
          <w:sz w:val="20"/>
          <w:szCs w:val="20"/>
        </w:rPr>
        <w:t>Калашнирков</w:t>
      </w:r>
      <w:proofErr w:type="spellEnd"/>
      <w:r w:rsidRPr="00B61474">
        <w:rPr>
          <w:bCs/>
          <w:sz w:val="20"/>
          <w:szCs w:val="20"/>
        </w:rPr>
        <w:t xml:space="preserve"> А.Н., глава </w:t>
      </w:r>
      <w:proofErr w:type="spellStart"/>
      <w:r w:rsidRPr="00B61474">
        <w:rPr>
          <w:bCs/>
          <w:sz w:val="20"/>
          <w:szCs w:val="20"/>
        </w:rPr>
        <w:t>Твердохлебовского</w:t>
      </w:r>
      <w:proofErr w:type="spellEnd"/>
      <w:r w:rsidRPr="00B61474">
        <w:rPr>
          <w:bCs/>
          <w:sz w:val="20"/>
          <w:szCs w:val="20"/>
        </w:rPr>
        <w:t xml:space="preserve"> </w:t>
      </w:r>
      <w:proofErr w:type="gramStart"/>
      <w:r w:rsidRPr="00B61474">
        <w:rPr>
          <w:bCs/>
          <w:sz w:val="20"/>
          <w:szCs w:val="20"/>
        </w:rPr>
        <w:t>сельского</w:t>
      </w:r>
      <w:proofErr w:type="gramEnd"/>
      <w:r w:rsidRPr="00B61474">
        <w:rPr>
          <w:bCs/>
          <w:sz w:val="20"/>
          <w:szCs w:val="20"/>
        </w:rPr>
        <w:t xml:space="preserve"> поселения.</w:t>
      </w:r>
    </w:p>
    <w:p w:rsidR="00B61474" w:rsidRPr="00B61474" w:rsidRDefault="00B61474" w:rsidP="00B61474">
      <w:pPr>
        <w:ind w:firstLine="709"/>
        <w:jc w:val="both"/>
        <w:rPr>
          <w:sz w:val="20"/>
          <w:szCs w:val="20"/>
        </w:rPr>
      </w:pPr>
      <w:proofErr w:type="gramStart"/>
      <w:r w:rsidRPr="00B61474">
        <w:rPr>
          <w:sz w:val="20"/>
          <w:szCs w:val="20"/>
        </w:rPr>
        <w:t>Предлагается</w:t>
      </w:r>
      <w:proofErr w:type="gramEnd"/>
      <w:r w:rsidRPr="00B61474">
        <w:rPr>
          <w:sz w:val="20"/>
          <w:szCs w:val="20"/>
        </w:rPr>
        <w:t xml:space="preserve"> обсудит повестку дня публичных слушаний.</w:t>
      </w:r>
    </w:p>
    <w:p w:rsidR="00B61474" w:rsidRPr="00B61474" w:rsidRDefault="00B61474" w:rsidP="00B61474">
      <w:pPr>
        <w:pStyle w:val="22"/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B61474">
        <w:rPr>
          <w:bCs/>
          <w:sz w:val="20"/>
          <w:szCs w:val="20"/>
        </w:rPr>
        <w:t>Изменений и дополнений в повестку дня не поступало.</w:t>
      </w:r>
    </w:p>
    <w:p w:rsidR="00B61474" w:rsidRPr="00B61474" w:rsidRDefault="00B61474" w:rsidP="00B61474">
      <w:pPr>
        <w:pStyle w:val="22"/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B61474">
        <w:rPr>
          <w:bCs/>
          <w:sz w:val="20"/>
          <w:szCs w:val="20"/>
        </w:rPr>
        <w:t>Повестка дня ставится на голосование.</w:t>
      </w:r>
    </w:p>
    <w:p w:rsidR="00B61474" w:rsidRPr="00B61474" w:rsidRDefault="00B61474" w:rsidP="00B61474">
      <w:pPr>
        <w:ind w:firstLine="709"/>
        <w:jc w:val="both"/>
        <w:rPr>
          <w:sz w:val="20"/>
          <w:szCs w:val="20"/>
        </w:rPr>
      </w:pPr>
      <w:r w:rsidRPr="00B61474">
        <w:rPr>
          <w:sz w:val="20"/>
          <w:szCs w:val="20"/>
        </w:rPr>
        <w:t>Голосовали единогласно.</w:t>
      </w:r>
    </w:p>
    <w:p w:rsidR="00B61474" w:rsidRPr="00B61474" w:rsidRDefault="00B61474" w:rsidP="00B61474">
      <w:pPr>
        <w:shd w:val="clear" w:color="auto" w:fill="FFFFFF"/>
        <w:ind w:right="-284" w:firstLine="709"/>
        <w:jc w:val="both"/>
        <w:rPr>
          <w:b/>
          <w:sz w:val="20"/>
          <w:szCs w:val="20"/>
        </w:rPr>
      </w:pPr>
      <w:r w:rsidRPr="00B61474">
        <w:rPr>
          <w:b/>
          <w:sz w:val="20"/>
          <w:szCs w:val="20"/>
        </w:rPr>
        <w:t>Утверждается регламент проведения публичных слушаний:</w:t>
      </w:r>
    </w:p>
    <w:p w:rsidR="00B61474" w:rsidRPr="00B61474" w:rsidRDefault="00B61474" w:rsidP="00B61474">
      <w:pPr>
        <w:widowControl w:val="0"/>
        <w:numPr>
          <w:ilvl w:val="0"/>
          <w:numId w:val="2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right="-284" w:firstLine="709"/>
        <w:jc w:val="both"/>
        <w:rPr>
          <w:sz w:val="20"/>
          <w:szCs w:val="20"/>
        </w:rPr>
      </w:pPr>
      <w:r w:rsidRPr="00B61474">
        <w:rPr>
          <w:sz w:val="20"/>
          <w:szCs w:val="20"/>
        </w:rPr>
        <w:t>для доклада - 15 минут;</w:t>
      </w:r>
    </w:p>
    <w:p w:rsidR="00B61474" w:rsidRPr="00B61474" w:rsidRDefault="00B61474" w:rsidP="00B61474">
      <w:pPr>
        <w:widowControl w:val="0"/>
        <w:numPr>
          <w:ilvl w:val="0"/>
          <w:numId w:val="2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right="-284" w:firstLine="709"/>
        <w:jc w:val="both"/>
        <w:rPr>
          <w:sz w:val="20"/>
          <w:szCs w:val="20"/>
        </w:rPr>
      </w:pPr>
      <w:r w:rsidRPr="00B61474">
        <w:rPr>
          <w:sz w:val="20"/>
          <w:szCs w:val="20"/>
        </w:rPr>
        <w:t>для выступлений - до 5 минут;</w:t>
      </w:r>
    </w:p>
    <w:p w:rsidR="00B61474" w:rsidRPr="00B61474" w:rsidRDefault="00B61474" w:rsidP="00B61474">
      <w:pPr>
        <w:widowControl w:val="0"/>
        <w:numPr>
          <w:ilvl w:val="0"/>
          <w:numId w:val="2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right="-284" w:firstLine="709"/>
        <w:jc w:val="both"/>
        <w:rPr>
          <w:sz w:val="20"/>
          <w:szCs w:val="20"/>
        </w:rPr>
      </w:pPr>
      <w:r w:rsidRPr="00B61474">
        <w:rPr>
          <w:sz w:val="20"/>
          <w:szCs w:val="20"/>
        </w:rPr>
        <w:t xml:space="preserve">для справок - до 3 минут.  </w:t>
      </w:r>
    </w:p>
    <w:p w:rsidR="00B61474" w:rsidRPr="00B61474" w:rsidRDefault="00B61474" w:rsidP="00B61474">
      <w:pPr>
        <w:pStyle w:val="aff"/>
        <w:ind w:left="709" w:right="-284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61474" w:rsidRPr="00B61474" w:rsidRDefault="00B61474" w:rsidP="00B61474">
      <w:pPr>
        <w:pStyle w:val="aff"/>
        <w:ind w:left="0" w:firstLine="709"/>
        <w:rPr>
          <w:rFonts w:ascii="Times New Roman" w:hAnsi="Times New Roman"/>
          <w:bCs/>
          <w:sz w:val="20"/>
          <w:szCs w:val="20"/>
        </w:rPr>
      </w:pPr>
      <w:r w:rsidRPr="00B61474">
        <w:rPr>
          <w:rFonts w:ascii="Times New Roman" w:hAnsi="Times New Roman"/>
          <w:b/>
          <w:color w:val="000000"/>
          <w:sz w:val="20"/>
          <w:szCs w:val="20"/>
        </w:rPr>
        <w:t xml:space="preserve">Слушали: </w:t>
      </w:r>
      <w:r w:rsidRPr="00B61474">
        <w:rPr>
          <w:rFonts w:ascii="Times New Roman" w:hAnsi="Times New Roman"/>
          <w:color w:val="000000"/>
          <w:sz w:val="20"/>
          <w:szCs w:val="20"/>
        </w:rPr>
        <w:t xml:space="preserve"> Калашникова А.Н.,  главу </w:t>
      </w:r>
      <w:proofErr w:type="spellStart"/>
      <w:r w:rsidRPr="00B61474">
        <w:rPr>
          <w:rFonts w:ascii="Times New Roman" w:hAnsi="Times New Roman"/>
          <w:color w:val="000000"/>
          <w:sz w:val="20"/>
          <w:szCs w:val="20"/>
        </w:rPr>
        <w:t>Твердохлебовского</w:t>
      </w:r>
      <w:proofErr w:type="spellEnd"/>
      <w:r w:rsidRPr="00B61474">
        <w:rPr>
          <w:rFonts w:ascii="Times New Roman" w:hAnsi="Times New Roman"/>
          <w:color w:val="000000"/>
          <w:sz w:val="20"/>
          <w:szCs w:val="20"/>
        </w:rPr>
        <w:t xml:space="preserve"> сельского поселения, по вопросу </w:t>
      </w:r>
      <w:r w:rsidRPr="00B61474">
        <w:rPr>
          <w:rFonts w:ascii="Times New Roman" w:hAnsi="Times New Roman"/>
          <w:sz w:val="20"/>
          <w:szCs w:val="20"/>
        </w:rPr>
        <w:t>«</w:t>
      </w:r>
      <w:r w:rsidRPr="00B61474">
        <w:rPr>
          <w:rStyle w:val="FontStyle13"/>
          <w:sz w:val="20"/>
          <w:szCs w:val="20"/>
        </w:rPr>
        <w:t xml:space="preserve">Об утверждении проекта решения Совета народных депутатов </w:t>
      </w:r>
      <w:proofErr w:type="spellStart"/>
      <w:r w:rsidRPr="00B61474">
        <w:rPr>
          <w:rStyle w:val="FontStyle13"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sz w:val="20"/>
          <w:szCs w:val="20"/>
        </w:rPr>
        <w:t xml:space="preserve"> сельского поселения «О внесении изменений и дополнений в Устав  </w:t>
      </w:r>
      <w:proofErr w:type="spellStart"/>
      <w:r w:rsidRPr="00B61474">
        <w:rPr>
          <w:rStyle w:val="FontStyle13"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sz w:val="20"/>
          <w:szCs w:val="20"/>
        </w:rPr>
        <w:t xml:space="preserve">  сельского поселения  Богучарского муниципального района Воронежской области»</w:t>
      </w:r>
      <w:r w:rsidRPr="00B61474">
        <w:rPr>
          <w:rFonts w:ascii="Times New Roman" w:hAnsi="Times New Roman"/>
          <w:bCs/>
          <w:sz w:val="20"/>
          <w:szCs w:val="20"/>
        </w:rPr>
        <w:t>».</w:t>
      </w:r>
    </w:p>
    <w:p w:rsidR="00B61474" w:rsidRPr="00B61474" w:rsidRDefault="00B61474" w:rsidP="00B61474">
      <w:pPr>
        <w:pStyle w:val="aff5"/>
        <w:ind w:left="0" w:firstLine="567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proofErr w:type="gramStart"/>
      <w:r w:rsidRPr="00B61474">
        <w:rPr>
          <w:rFonts w:ascii="Times New Roman" w:hAnsi="Times New Roman" w:cs="Times New Roman"/>
          <w:i w:val="0"/>
          <w:color w:val="auto"/>
          <w:sz w:val="20"/>
          <w:szCs w:val="20"/>
        </w:rPr>
        <w:t>В связи с тем, что в Федеральный закон от 06.10.2003 № 131-ФЗ "Об общих принципах организации местного самоуправления в Российской Федерации" были внесены изменения и дополнения, учитывая требования статьи 7 Федерального закона от 06.10.2003№ 131-ФЗ "Об общих принципах организации местного самоуправления в Российской Федерации" согласно которой,  Устав муниципального образования не должен противоречить Конституции РФ, федеральным конституционным законам, другим федеральным законам и</w:t>
      </w:r>
      <w:proofErr w:type="gramEnd"/>
      <w:r w:rsidRPr="00B61474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иным нормативным правовым актам Российской Федерации.</w:t>
      </w:r>
      <w:r w:rsidRPr="00B6147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B61474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Проект решения «О внесении изменений и дополнений в Устав </w:t>
      </w:r>
      <w:proofErr w:type="spellStart"/>
      <w:r w:rsidRPr="00B61474">
        <w:rPr>
          <w:rFonts w:ascii="Times New Roman" w:hAnsi="Times New Roman" w:cs="Times New Roman"/>
          <w:i w:val="0"/>
          <w:color w:val="auto"/>
          <w:sz w:val="20"/>
          <w:szCs w:val="20"/>
        </w:rPr>
        <w:t>Твердохлебовского</w:t>
      </w:r>
      <w:proofErr w:type="spellEnd"/>
      <w:r w:rsidRPr="00B61474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сельского поселения» был утверждён на сессии  Совета народных депутатов </w:t>
      </w:r>
      <w:proofErr w:type="spellStart"/>
      <w:r w:rsidRPr="00B61474">
        <w:rPr>
          <w:rFonts w:ascii="Times New Roman" w:hAnsi="Times New Roman" w:cs="Times New Roman"/>
          <w:i w:val="0"/>
          <w:color w:val="auto"/>
          <w:sz w:val="20"/>
          <w:szCs w:val="20"/>
        </w:rPr>
        <w:t>Твердохлебовского</w:t>
      </w:r>
      <w:proofErr w:type="spellEnd"/>
      <w:r w:rsidRPr="00B61474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сельского поселения Богучарского муниципального района 02 октября</w:t>
      </w:r>
      <w:r w:rsidRPr="00B61474">
        <w:rPr>
          <w:rFonts w:ascii="Times New Roman" w:hAnsi="Times New Roman" w:cs="Times New Roman"/>
          <w:i w:val="0"/>
          <w:color w:val="FF0000"/>
          <w:sz w:val="20"/>
          <w:szCs w:val="20"/>
        </w:rPr>
        <w:t xml:space="preserve"> </w:t>
      </w:r>
      <w:r w:rsidRPr="00B61474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2024 года,  обнародован  и в соответствии с Положением о публичных слушаниях (как одной из форм реализации права населения на участие в процессе принятия решений органами местного самоуправления) в </w:t>
      </w:r>
      <w:proofErr w:type="spellStart"/>
      <w:r w:rsidRPr="00B61474">
        <w:rPr>
          <w:rFonts w:ascii="Times New Roman" w:hAnsi="Times New Roman" w:cs="Times New Roman"/>
          <w:i w:val="0"/>
          <w:color w:val="auto"/>
          <w:sz w:val="20"/>
          <w:szCs w:val="20"/>
        </w:rPr>
        <w:t>Твердохлебовском</w:t>
      </w:r>
      <w:proofErr w:type="spellEnd"/>
      <w:r w:rsidRPr="00B61474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сельском поселении  выносится на</w:t>
      </w:r>
      <w:proofErr w:type="gramEnd"/>
      <w:r w:rsidRPr="00B61474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обсуждение участников публичных слушаний.</w:t>
      </w:r>
    </w:p>
    <w:p w:rsidR="00B61474" w:rsidRPr="00B61474" w:rsidRDefault="00B61474" w:rsidP="00B61474">
      <w:pPr>
        <w:ind w:firstLine="567"/>
        <w:jc w:val="both"/>
        <w:rPr>
          <w:sz w:val="20"/>
          <w:szCs w:val="20"/>
        </w:rPr>
      </w:pPr>
      <w:r w:rsidRPr="00B61474">
        <w:rPr>
          <w:sz w:val="20"/>
          <w:szCs w:val="20"/>
        </w:rPr>
        <w:t>Протокол публичных слушаний должен быть представлен в Управление юстиции вместе с документами для регистрации изменений и дополнений в Устав.</w:t>
      </w:r>
    </w:p>
    <w:p w:rsidR="00B61474" w:rsidRPr="00B61474" w:rsidRDefault="00B61474" w:rsidP="00B61474">
      <w:pPr>
        <w:ind w:firstLine="567"/>
        <w:jc w:val="both"/>
        <w:rPr>
          <w:sz w:val="20"/>
          <w:szCs w:val="20"/>
        </w:rPr>
      </w:pPr>
      <w:r w:rsidRPr="00B61474">
        <w:rPr>
          <w:sz w:val="20"/>
          <w:szCs w:val="20"/>
        </w:rPr>
        <w:t xml:space="preserve">Калашников А.Н. также подробно прокомментировал предлагаемые изменения и дополнения в Устав </w:t>
      </w:r>
      <w:proofErr w:type="spellStart"/>
      <w:r w:rsidRPr="00B61474">
        <w:rPr>
          <w:sz w:val="20"/>
          <w:szCs w:val="20"/>
        </w:rPr>
        <w:t>Твердохлебовского</w:t>
      </w:r>
      <w:proofErr w:type="spellEnd"/>
      <w:r w:rsidRPr="00B61474">
        <w:rPr>
          <w:sz w:val="20"/>
          <w:szCs w:val="20"/>
        </w:rPr>
        <w:t xml:space="preserve"> сельского поселения.</w:t>
      </w:r>
    </w:p>
    <w:p w:rsidR="00B61474" w:rsidRPr="00B61474" w:rsidRDefault="00B61474" w:rsidP="00B61474">
      <w:pPr>
        <w:pStyle w:val="a6"/>
        <w:ind w:right="-284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B61474" w:rsidRPr="00B61474" w:rsidRDefault="00B61474" w:rsidP="00B61474">
      <w:pPr>
        <w:pStyle w:val="a6"/>
        <w:ind w:right="-2" w:firstLine="567"/>
        <w:jc w:val="both"/>
        <w:rPr>
          <w:rFonts w:ascii="Times New Roman" w:hAnsi="Times New Roman"/>
          <w:sz w:val="20"/>
          <w:szCs w:val="20"/>
        </w:rPr>
      </w:pPr>
      <w:r w:rsidRPr="00B61474">
        <w:rPr>
          <w:rFonts w:ascii="Times New Roman" w:hAnsi="Times New Roman"/>
          <w:b/>
          <w:sz w:val="20"/>
          <w:szCs w:val="20"/>
        </w:rPr>
        <w:t xml:space="preserve">Выступили: </w:t>
      </w:r>
      <w:proofErr w:type="spellStart"/>
      <w:r w:rsidRPr="00B61474">
        <w:rPr>
          <w:rFonts w:ascii="Times New Roman" w:hAnsi="Times New Roman"/>
          <w:sz w:val="20"/>
          <w:szCs w:val="20"/>
        </w:rPr>
        <w:t>Грибеников</w:t>
      </w:r>
      <w:proofErr w:type="spellEnd"/>
      <w:r w:rsidRPr="00B61474">
        <w:rPr>
          <w:rFonts w:ascii="Times New Roman" w:hAnsi="Times New Roman"/>
          <w:sz w:val="20"/>
          <w:szCs w:val="20"/>
        </w:rPr>
        <w:t xml:space="preserve"> А.Г. – депутат Совета народных депутатов </w:t>
      </w:r>
      <w:proofErr w:type="spellStart"/>
      <w:r w:rsidRPr="00B61474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B61474">
        <w:rPr>
          <w:rFonts w:ascii="Times New Roman" w:hAnsi="Times New Roman"/>
          <w:sz w:val="20"/>
          <w:szCs w:val="20"/>
        </w:rPr>
        <w:t xml:space="preserve"> сельского поселения внес предложение утвердить изменения и  дополнения в Устав </w:t>
      </w:r>
      <w:proofErr w:type="spellStart"/>
      <w:r w:rsidRPr="00B61474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B61474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B61474" w:rsidRPr="00B61474" w:rsidRDefault="00B61474" w:rsidP="00B61474">
      <w:pPr>
        <w:ind w:firstLine="567"/>
        <w:jc w:val="both"/>
        <w:rPr>
          <w:sz w:val="20"/>
          <w:szCs w:val="20"/>
        </w:rPr>
      </w:pPr>
    </w:p>
    <w:p w:rsidR="00B61474" w:rsidRPr="00B61474" w:rsidRDefault="00B61474" w:rsidP="00B61474">
      <w:pPr>
        <w:ind w:firstLine="567"/>
        <w:jc w:val="both"/>
        <w:rPr>
          <w:sz w:val="20"/>
          <w:szCs w:val="20"/>
        </w:rPr>
      </w:pPr>
      <w:r w:rsidRPr="00B61474">
        <w:rPr>
          <w:sz w:val="20"/>
          <w:szCs w:val="20"/>
        </w:rPr>
        <w:t xml:space="preserve">Предложений о выступлении больше не поступает, поэтому глава  </w:t>
      </w:r>
      <w:proofErr w:type="spellStart"/>
      <w:r w:rsidRPr="00B61474">
        <w:rPr>
          <w:sz w:val="20"/>
          <w:szCs w:val="20"/>
        </w:rPr>
        <w:t>Твердохлебовского</w:t>
      </w:r>
      <w:proofErr w:type="spellEnd"/>
      <w:r w:rsidRPr="00B61474">
        <w:rPr>
          <w:sz w:val="20"/>
          <w:szCs w:val="20"/>
        </w:rPr>
        <w:t xml:space="preserve"> сельского поселения  ставит на голосование предложение об утверждении  изменений и  дополнения в Устав </w:t>
      </w:r>
      <w:proofErr w:type="spellStart"/>
      <w:r w:rsidRPr="00B61474">
        <w:rPr>
          <w:sz w:val="20"/>
          <w:szCs w:val="20"/>
        </w:rPr>
        <w:t>Твердохлебовского</w:t>
      </w:r>
      <w:proofErr w:type="spellEnd"/>
      <w:r w:rsidRPr="00B61474">
        <w:rPr>
          <w:sz w:val="20"/>
          <w:szCs w:val="20"/>
        </w:rPr>
        <w:t xml:space="preserve"> сельского поселения.</w:t>
      </w:r>
    </w:p>
    <w:p w:rsidR="00B61474" w:rsidRPr="00B61474" w:rsidRDefault="00B61474" w:rsidP="00B61474">
      <w:pPr>
        <w:shd w:val="clear" w:color="auto" w:fill="FFFFFF"/>
        <w:ind w:right="-284" w:firstLine="567"/>
        <w:jc w:val="both"/>
        <w:rPr>
          <w:b/>
          <w:sz w:val="20"/>
          <w:szCs w:val="20"/>
        </w:rPr>
      </w:pPr>
    </w:p>
    <w:p w:rsidR="00B61474" w:rsidRPr="00B61474" w:rsidRDefault="00B61474" w:rsidP="00B61474">
      <w:pPr>
        <w:shd w:val="clear" w:color="auto" w:fill="FFFFFF"/>
        <w:ind w:right="-284" w:firstLine="567"/>
        <w:jc w:val="both"/>
        <w:rPr>
          <w:b/>
          <w:sz w:val="20"/>
          <w:szCs w:val="20"/>
        </w:rPr>
      </w:pPr>
      <w:r w:rsidRPr="00B61474">
        <w:rPr>
          <w:b/>
          <w:sz w:val="20"/>
          <w:szCs w:val="20"/>
        </w:rPr>
        <w:t>Голосовали:</w:t>
      </w:r>
    </w:p>
    <w:p w:rsidR="00B61474" w:rsidRPr="00B61474" w:rsidRDefault="00B61474" w:rsidP="00B61474">
      <w:pPr>
        <w:shd w:val="clear" w:color="auto" w:fill="FFFFFF"/>
        <w:ind w:right="-284" w:firstLine="567"/>
        <w:jc w:val="both"/>
        <w:rPr>
          <w:sz w:val="20"/>
          <w:szCs w:val="20"/>
        </w:rPr>
      </w:pPr>
      <w:r w:rsidRPr="00B61474">
        <w:rPr>
          <w:sz w:val="20"/>
          <w:szCs w:val="20"/>
        </w:rPr>
        <w:t>«За» –  19  чел.;</w:t>
      </w:r>
    </w:p>
    <w:p w:rsidR="00B61474" w:rsidRPr="00B61474" w:rsidRDefault="00B61474" w:rsidP="00B61474">
      <w:pPr>
        <w:shd w:val="clear" w:color="auto" w:fill="FFFFFF"/>
        <w:ind w:right="-284" w:firstLine="567"/>
        <w:jc w:val="both"/>
        <w:rPr>
          <w:sz w:val="20"/>
          <w:szCs w:val="20"/>
        </w:rPr>
      </w:pPr>
      <w:r w:rsidRPr="00B61474">
        <w:rPr>
          <w:sz w:val="20"/>
          <w:szCs w:val="20"/>
        </w:rPr>
        <w:t>«Против» - нет;</w:t>
      </w:r>
    </w:p>
    <w:p w:rsidR="00B61474" w:rsidRPr="00B61474" w:rsidRDefault="00B61474" w:rsidP="00B61474">
      <w:pPr>
        <w:shd w:val="clear" w:color="auto" w:fill="FFFFFF"/>
        <w:ind w:right="-284" w:firstLine="567"/>
        <w:jc w:val="both"/>
        <w:rPr>
          <w:sz w:val="20"/>
          <w:szCs w:val="20"/>
        </w:rPr>
      </w:pPr>
      <w:r w:rsidRPr="00B61474">
        <w:rPr>
          <w:sz w:val="20"/>
          <w:szCs w:val="20"/>
        </w:rPr>
        <w:t>«Воздержались» - нет.</w:t>
      </w:r>
    </w:p>
    <w:p w:rsidR="00B61474" w:rsidRPr="00B61474" w:rsidRDefault="00B61474" w:rsidP="00B61474">
      <w:pPr>
        <w:shd w:val="clear" w:color="auto" w:fill="FFFFFF"/>
        <w:ind w:right="-284" w:firstLine="567"/>
        <w:jc w:val="both"/>
        <w:rPr>
          <w:sz w:val="20"/>
          <w:szCs w:val="20"/>
        </w:rPr>
      </w:pPr>
      <w:r w:rsidRPr="00B61474">
        <w:rPr>
          <w:sz w:val="20"/>
          <w:szCs w:val="20"/>
        </w:rPr>
        <w:t>Принятое решение прилагается к протоколу.</w:t>
      </w:r>
    </w:p>
    <w:p w:rsidR="00B61474" w:rsidRPr="00B61474" w:rsidRDefault="00B61474" w:rsidP="00B61474">
      <w:pPr>
        <w:ind w:firstLine="567"/>
        <w:jc w:val="both"/>
        <w:rPr>
          <w:sz w:val="20"/>
          <w:szCs w:val="20"/>
        </w:rPr>
      </w:pPr>
    </w:p>
    <w:p w:rsidR="00B61474" w:rsidRPr="00B61474" w:rsidRDefault="00B61474" w:rsidP="00B61474">
      <w:pPr>
        <w:ind w:firstLine="567"/>
        <w:jc w:val="both"/>
        <w:rPr>
          <w:sz w:val="20"/>
          <w:szCs w:val="20"/>
        </w:rPr>
      </w:pPr>
      <w:proofErr w:type="gramStart"/>
      <w:r w:rsidRPr="00B61474">
        <w:rPr>
          <w:sz w:val="20"/>
          <w:szCs w:val="20"/>
        </w:rPr>
        <w:t xml:space="preserve">Председательствующий,  глава   </w:t>
      </w:r>
      <w:proofErr w:type="spellStart"/>
      <w:r w:rsidRPr="00B61474">
        <w:rPr>
          <w:sz w:val="20"/>
          <w:szCs w:val="20"/>
        </w:rPr>
        <w:t>Твердохлебовского</w:t>
      </w:r>
      <w:proofErr w:type="spellEnd"/>
      <w:r w:rsidRPr="00B61474">
        <w:rPr>
          <w:sz w:val="20"/>
          <w:szCs w:val="20"/>
        </w:rPr>
        <w:t xml:space="preserve"> сельского поселения Богучарского муниципального района Калашников А.Н. объявляет, что вопросы повестки дня публичных слушаний рассмотрены.</w:t>
      </w:r>
      <w:proofErr w:type="gramEnd"/>
    </w:p>
    <w:p w:rsidR="00B61474" w:rsidRPr="00B61474" w:rsidRDefault="00B61474" w:rsidP="00B61474">
      <w:pPr>
        <w:ind w:firstLine="567"/>
        <w:jc w:val="both"/>
        <w:rPr>
          <w:sz w:val="20"/>
          <w:szCs w:val="20"/>
        </w:rPr>
      </w:pPr>
    </w:p>
    <w:p w:rsidR="00B61474" w:rsidRPr="00B61474" w:rsidRDefault="00B61474" w:rsidP="00B61474">
      <w:pPr>
        <w:ind w:firstLine="567"/>
        <w:jc w:val="both"/>
        <w:rPr>
          <w:sz w:val="20"/>
          <w:szCs w:val="20"/>
        </w:rPr>
      </w:pPr>
      <w:r w:rsidRPr="00B61474">
        <w:rPr>
          <w:sz w:val="20"/>
          <w:szCs w:val="20"/>
        </w:rPr>
        <w:t>Публичные слушания объявляются закрытыми.</w:t>
      </w:r>
    </w:p>
    <w:p w:rsidR="00B61474" w:rsidRPr="00B61474" w:rsidRDefault="00B61474" w:rsidP="00B61474">
      <w:pPr>
        <w:shd w:val="clear" w:color="auto" w:fill="FFFFFF"/>
        <w:spacing w:before="100" w:beforeAutospacing="1" w:after="100" w:afterAutospacing="1"/>
        <w:ind w:right="-284" w:firstLine="567"/>
        <w:rPr>
          <w:sz w:val="20"/>
          <w:szCs w:val="20"/>
        </w:rPr>
      </w:pPr>
      <w:r w:rsidRPr="00B61474">
        <w:rPr>
          <w:sz w:val="20"/>
          <w:szCs w:val="20"/>
        </w:rPr>
        <w:t xml:space="preserve">Председатель публичных слушаний                                    </w:t>
      </w:r>
      <w:r w:rsidRPr="00B61474">
        <w:rPr>
          <w:iCs/>
          <w:sz w:val="20"/>
          <w:szCs w:val="20"/>
        </w:rPr>
        <w:t xml:space="preserve"> А.Н.Калашников</w:t>
      </w:r>
    </w:p>
    <w:p w:rsidR="00B61474" w:rsidRPr="00B61474" w:rsidRDefault="00B61474" w:rsidP="00B61474">
      <w:pPr>
        <w:ind w:right="-284" w:firstLine="567"/>
        <w:jc w:val="both"/>
        <w:rPr>
          <w:sz w:val="20"/>
          <w:szCs w:val="20"/>
        </w:rPr>
      </w:pPr>
    </w:p>
    <w:p w:rsidR="00B61474" w:rsidRPr="00B61474" w:rsidRDefault="00B61474" w:rsidP="00B61474">
      <w:pPr>
        <w:ind w:right="-284" w:firstLine="567"/>
        <w:jc w:val="both"/>
        <w:rPr>
          <w:b/>
          <w:sz w:val="20"/>
          <w:szCs w:val="20"/>
        </w:rPr>
      </w:pPr>
      <w:r w:rsidRPr="00B61474">
        <w:rPr>
          <w:sz w:val="20"/>
          <w:szCs w:val="20"/>
        </w:rPr>
        <w:t xml:space="preserve">Секретарь публичных слушаний                 </w:t>
      </w:r>
      <w:r w:rsidRPr="00B61474">
        <w:rPr>
          <w:sz w:val="20"/>
          <w:szCs w:val="20"/>
        </w:rPr>
        <w:tab/>
        <w:t xml:space="preserve">                    Т.Н.Мироненко</w:t>
      </w:r>
    </w:p>
    <w:p w:rsidR="00B61474" w:rsidRDefault="00B61474" w:rsidP="00DD7DCB">
      <w:pPr>
        <w:spacing w:line="240" w:lineRule="atLeast"/>
        <w:jc w:val="right"/>
        <w:rPr>
          <w:b/>
          <w:sz w:val="20"/>
          <w:szCs w:val="20"/>
        </w:rPr>
      </w:pPr>
    </w:p>
    <w:p w:rsidR="00B61474" w:rsidRPr="00B61474" w:rsidRDefault="00B61474" w:rsidP="00B61474">
      <w:pPr>
        <w:rPr>
          <w:sz w:val="20"/>
          <w:szCs w:val="20"/>
        </w:rPr>
      </w:pPr>
    </w:p>
    <w:p w:rsidR="00B61474" w:rsidRDefault="00B61474" w:rsidP="00B61474">
      <w:pPr>
        <w:rPr>
          <w:sz w:val="20"/>
          <w:szCs w:val="20"/>
        </w:rPr>
      </w:pPr>
    </w:p>
    <w:p w:rsidR="00B61474" w:rsidRDefault="00B61474" w:rsidP="00B61474">
      <w:pPr>
        <w:pStyle w:val="Style8"/>
        <w:widowControl/>
        <w:tabs>
          <w:tab w:val="left" w:leader="underscore" w:pos="2122"/>
          <w:tab w:val="left" w:leader="underscore" w:pos="3394"/>
        </w:tabs>
        <w:ind w:right="-284"/>
        <w:jc w:val="center"/>
        <w:rPr>
          <w:sz w:val="20"/>
          <w:szCs w:val="20"/>
        </w:rPr>
      </w:pPr>
      <w:r w:rsidRPr="00B61474">
        <w:rPr>
          <w:noProof/>
          <w:sz w:val="20"/>
          <w:szCs w:val="20"/>
        </w:rPr>
        <w:drawing>
          <wp:inline distT="0" distB="0" distL="0" distR="0">
            <wp:extent cx="476250" cy="552450"/>
            <wp:effectExtent l="19050" t="0" r="0" b="0"/>
            <wp:docPr id="1" name="Рисунок 1" descr="Твердохлебовс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474" w:rsidRPr="00B61474" w:rsidRDefault="00B61474" w:rsidP="00B61474">
      <w:pPr>
        <w:pStyle w:val="Style8"/>
        <w:widowControl/>
        <w:tabs>
          <w:tab w:val="left" w:leader="underscore" w:pos="2122"/>
          <w:tab w:val="left" w:leader="underscore" w:pos="3394"/>
        </w:tabs>
        <w:ind w:right="-284"/>
        <w:jc w:val="center"/>
        <w:rPr>
          <w:rStyle w:val="FontStyle13"/>
          <w:b/>
          <w:sz w:val="20"/>
          <w:szCs w:val="20"/>
        </w:rPr>
      </w:pPr>
      <w:r w:rsidRPr="00B61474">
        <w:rPr>
          <w:rStyle w:val="FontStyle13"/>
          <w:sz w:val="20"/>
          <w:szCs w:val="20"/>
        </w:rPr>
        <w:t>ПУБЛИЧНЫЕ СЛУШАНИЯ</w:t>
      </w:r>
    </w:p>
    <w:p w:rsidR="00B61474" w:rsidRPr="00B61474" w:rsidRDefault="00B61474" w:rsidP="00B61474">
      <w:pPr>
        <w:pStyle w:val="Style8"/>
        <w:widowControl/>
        <w:tabs>
          <w:tab w:val="left" w:leader="underscore" w:pos="2122"/>
          <w:tab w:val="left" w:leader="underscore" w:pos="3394"/>
        </w:tabs>
        <w:ind w:right="-284"/>
        <w:jc w:val="center"/>
        <w:rPr>
          <w:rStyle w:val="FontStyle13"/>
          <w:b/>
          <w:sz w:val="20"/>
          <w:szCs w:val="20"/>
        </w:rPr>
      </w:pPr>
      <w:r w:rsidRPr="00B61474">
        <w:rPr>
          <w:rStyle w:val="FontStyle13"/>
          <w:sz w:val="20"/>
          <w:szCs w:val="20"/>
        </w:rPr>
        <w:t xml:space="preserve">В ТВЕРДОХЛЕБОВСКОМ СЕЛЬСКОМ ПОСЕЛЕНИИ </w:t>
      </w:r>
    </w:p>
    <w:p w:rsidR="00B61474" w:rsidRPr="00B61474" w:rsidRDefault="00B61474" w:rsidP="00B61474">
      <w:pPr>
        <w:pStyle w:val="Style8"/>
        <w:widowControl/>
        <w:tabs>
          <w:tab w:val="left" w:leader="underscore" w:pos="2122"/>
          <w:tab w:val="left" w:leader="underscore" w:pos="3394"/>
        </w:tabs>
        <w:ind w:right="-284"/>
        <w:jc w:val="center"/>
        <w:rPr>
          <w:rStyle w:val="FontStyle13"/>
          <w:b/>
          <w:sz w:val="20"/>
          <w:szCs w:val="20"/>
        </w:rPr>
      </w:pPr>
      <w:r w:rsidRPr="00B61474">
        <w:rPr>
          <w:rStyle w:val="FontStyle13"/>
          <w:sz w:val="20"/>
          <w:szCs w:val="20"/>
        </w:rPr>
        <w:t xml:space="preserve">БОГУЧАРСКОГО МУНИЦИПАЛЬНОГО РАЙОНА </w:t>
      </w:r>
    </w:p>
    <w:p w:rsidR="00B61474" w:rsidRPr="00B61474" w:rsidRDefault="00B61474" w:rsidP="00B61474">
      <w:pPr>
        <w:pStyle w:val="Style8"/>
        <w:widowControl/>
        <w:tabs>
          <w:tab w:val="left" w:leader="underscore" w:pos="2122"/>
          <w:tab w:val="left" w:leader="underscore" w:pos="3394"/>
        </w:tabs>
        <w:ind w:right="-284"/>
        <w:jc w:val="center"/>
        <w:rPr>
          <w:rStyle w:val="FontStyle13"/>
          <w:b/>
          <w:sz w:val="20"/>
          <w:szCs w:val="20"/>
        </w:rPr>
      </w:pPr>
      <w:r w:rsidRPr="00B61474">
        <w:rPr>
          <w:rStyle w:val="FontStyle13"/>
          <w:sz w:val="20"/>
          <w:szCs w:val="20"/>
        </w:rPr>
        <w:t>ВОРОНЕЖСКОЙ ОБЛАСТИ</w:t>
      </w:r>
    </w:p>
    <w:p w:rsidR="00B61474" w:rsidRPr="00B61474" w:rsidRDefault="00B61474" w:rsidP="00B61474">
      <w:pPr>
        <w:pStyle w:val="Style8"/>
        <w:widowControl/>
        <w:tabs>
          <w:tab w:val="left" w:leader="underscore" w:pos="2122"/>
          <w:tab w:val="left" w:leader="underscore" w:pos="3394"/>
        </w:tabs>
        <w:ind w:right="-284"/>
        <w:jc w:val="center"/>
        <w:rPr>
          <w:rStyle w:val="FontStyle13"/>
          <w:b/>
          <w:sz w:val="20"/>
          <w:szCs w:val="20"/>
        </w:rPr>
      </w:pPr>
      <w:r w:rsidRPr="00B61474">
        <w:rPr>
          <w:rStyle w:val="FontStyle13"/>
          <w:sz w:val="20"/>
          <w:szCs w:val="20"/>
        </w:rPr>
        <w:t>РЕШЕНИЕ</w:t>
      </w:r>
    </w:p>
    <w:p w:rsidR="00B61474" w:rsidRPr="00B61474" w:rsidRDefault="00B61474" w:rsidP="00B61474">
      <w:pPr>
        <w:pStyle w:val="Style8"/>
        <w:widowControl/>
        <w:tabs>
          <w:tab w:val="left" w:leader="underscore" w:pos="2122"/>
          <w:tab w:val="left" w:leader="underscore" w:pos="3394"/>
        </w:tabs>
        <w:spacing w:before="221"/>
        <w:ind w:right="-284"/>
        <w:rPr>
          <w:rStyle w:val="FontStyle13"/>
          <w:color w:val="FF0000"/>
          <w:sz w:val="20"/>
          <w:szCs w:val="20"/>
        </w:rPr>
      </w:pPr>
      <w:r w:rsidRPr="00B61474">
        <w:rPr>
          <w:rStyle w:val="FontStyle13"/>
          <w:sz w:val="20"/>
          <w:szCs w:val="20"/>
        </w:rPr>
        <w:t xml:space="preserve">      от «22» октября    2024 г. № 2</w:t>
      </w:r>
    </w:p>
    <w:p w:rsidR="00B61474" w:rsidRPr="00B61474" w:rsidRDefault="00B61474" w:rsidP="00B61474">
      <w:pPr>
        <w:pStyle w:val="Style5"/>
        <w:widowControl/>
        <w:spacing w:before="10"/>
        <w:ind w:right="-284"/>
        <w:rPr>
          <w:rStyle w:val="FontStyle13"/>
          <w:sz w:val="20"/>
          <w:szCs w:val="20"/>
        </w:rPr>
      </w:pPr>
      <w:r w:rsidRPr="00B61474">
        <w:rPr>
          <w:rStyle w:val="FontStyle13"/>
          <w:sz w:val="20"/>
          <w:szCs w:val="20"/>
        </w:rPr>
        <w:t xml:space="preserve">           с. </w:t>
      </w:r>
      <w:proofErr w:type="spellStart"/>
      <w:r w:rsidRPr="00B61474">
        <w:rPr>
          <w:rStyle w:val="FontStyle13"/>
          <w:sz w:val="20"/>
          <w:szCs w:val="20"/>
        </w:rPr>
        <w:t>Твердохлебовка</w:t>
      </w:r>
      <w:proofErr w:type="spellEnd"/>
    </w:p>
    <w:p w:rsidR="00B61474" w:rsidRPr="00B61474" w:rsidRDefault="00B61474" w:rsidP="00B61474">
      <w:pPr>
        <w:pStyle w:val="Style8"/>
        <w:widowControl/>
        <w:spacing w:line="240" w:lineRule="exact"/>
        <w:ind w:right="-284"/>
        <w:rPr>
          <w:sz w:val="20"/>
          <w:szCs w:val="20"/>
        </w:rPr>
      </w:pPr>
    </w:p>
    <w:p w:rsidR="00B61474" w:rsidRPr="00B61474" w:rsidRDefault="00B61474" w:rsidP="00B61474">
      <w:pPr>
        <w:pStyle w:val="Style8"/>
        <w:widowControl/>
        <w:spacing w:before="82" w:line="322" w:lineRule="exact"/>
        <w:ind w:right="-284"/>
        <w:rPr>
          <w:rStyle w:val="FontStyle13"/>
          <w:b/>
          <w:sz w:val="20"/>
          <w:szCs w:val="20"/>
        </w:rPr>
      </w:pPr>
      <w:r w:rsidRPr="00B61474">
        <w:rPr>
          <w:rStyle w:val="FontStyle13"/>
          <w:sz w:val="20"/>
          <w:szCs w:val="20"/>
        </w:rPr>
        <w:t>О решении Сов</w:t>
      </w:r>
      <w:bookmarkStart w:id="0" w:name="_GoBack"/>
      <w:r w:rsidRPr="00B61474">
        <w:rPr>
          <w:rStyle w:val="FontStyle13"/>
          <w:sz w:val="20"/>
          <w:szCs w:val="20"/>
        </w:rPr>
        <w:t>е</w:t>
      </w:r>
      <w:bookmarkEnd w:id="0"/>
      <w:r w:rsidRPr="00B61474">
        <w:rPr>
          <w:rStyle w:val="FontStyle13"/>
          <w:sz w:val="20"/>
          <w:szCs w:val="20"/>
        </w:rPr>
        <w:t>та народных депутатов</w:t>
      </w:r>
    </w:p>
    <w:p w:rsidR="00B61474" w:rsidRPr="00B61474" w:rsidRDefault="00B61474" w:rsidP="00B61474">
      <w:pPr>
        <w:pStyle w:val="Style8"/>
        <w:widowControl/>
        <w:spacing w:line="322" w:lineRule="exact"/>
        <w:ind w:right="-284"/>
        <w:rPr>
          <w:rStyle w:val="FontStyle13"/>
          <w:b/>
          <w:sz w:val="20"/>
          <w:szCs w:val="20"/>
        </w:rPr>
      </w:pPr>
      <w:proofErr w:type="spellStart"/>
      <w:r w:rsidRPr="00B61474">
        <w:rPr>
          <w:rStyle w:val="FontStyle13"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sz w:val="20"/>
          <w:szCs w:val="20"/>
        </w:rPr>
        <w:t xml:space="preserve"> сельского поселения </w:t>
      </w:r>
    </w:p>
    <w:p w:rsidR="00B61474" w:rsidRPr="00B61474" w:rsidRDefault="00B61474" w:rsidP="00B61474">
      <w:pPr>
        <w:pStyle w:val="Style8"/>
        <w:widowControl/>
        <w:spacing w:line="322" w:lineRule="exact"/>
        <w:ind w:right="-284"/>
        <w:rPr>
          <w:rStyle w:val="FontStyle13"/>
          <w:b/>
          <w:sz w:val="20"/>
          <w:szCs w:val="20"/>
        </w:rPr>
      </w:pPr>
      <w:r w:rsidRPr="00B61474">
        <w:rPr>
          <w:rStyle w:val="FontStyle13"/>
          <w:sz w:val="20"/>
          <w:szCs w:val="20"/>
        </w:rPr>
        <w:t>Богучарского муниципального района</w:t>
      </w:r>
    </w:p>
    <w:p w:rsidR="00B61474" w:rsidRPr="00B61474" w:rsidRDefault="00B61474" w:rsidP="00B61474">
      <w:pPr>
        <w:pStyle w:val="Style8"/>
        <w:widowControl/>
        <w:spacing w:line="322" w:lineRule="exact"/>
        <w:ind w:right="-284"/>
        <w:rPr>
          <w:rStyle w:val="FontStyle13"/>
          <w:b/>
          <w:sz w:val="20"/>
          <w:szCs w:val="20"/>
        </w:rPr>
      </w:pPr>
      <w:r w:rsidRPr="00B61474">
        <w:rPr>
          <w:rStyle w:val="FontStyle13"/>
          <w:sz w:val="20"/>
          <w:szCs w:val="20"/>
        </w:rPr>
        <w:t xml:space="preserve">от  02.10.2024 № 266 «Об утверждении </w:t>
      </w:r>
    </w:p>
    <w:p w:rsidR="00B61474" w:rsidRPr="00B61474" w:rsidRDefault="00B61474" w:rsidP="00B61474">
      <w:pPr>
        <w:pStyle w:val="Style8"/>
        <w:widowControl/>
        <w:spacing w:line="322" w:lineRule="exact"/>
        <w:ind w:right="-284"/>
        <w:rPr>
          <w:rStyle w:val="FontStyle13"/>
          <w:b/>
          <w:sz w:val="20"/>
          <w:szCs w:val="20"/>
        </w:rPr>
      </w:pPr>
      <w:r w:rsidRPr="00B61474">
        <w:rPr>
          <w:rStyle w:val="FontStyle13"/>
          <w:sz w:val="20"/>
          <w:szCs w:val="20"/>
        </w:rPr>
        <w:t>проекта решения Совета народных депутатов</w:t>
      </w:r>
    </w:p>
    <w:p w:rsidR="00B61474" w:rsidRPr="00B61474" w:rsidRDefault="00B61474" w:rsidP="00B61474">
      <w:pPr>
        <w:pStyle w:val="Style8"/>
        <w:widowControl/>
        <w:spacing w:before="5" w:line="322" w:lineRule="exact"/>
        <w:ind w:right="-284"/>
        <w:rPr>
          <w:rStyle w:val="FontStyle13"/>
          <w:b/>
          <w:sz w:val="20"/>
          <w:szCs w:val="20"/>
        </w:rPr>
      </w:pPr>
      <w:proofErr w:type="spellStart"/>
      <w:r w:rsidRPr="00B61474">
        <w:rPr>
          <w:rStyle w:val="FontStyle13"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sz w:val="20"/>
          <w:szCs w:val="20"/>
        </w:rPr>
        <w:t xml:space="preserve"> сельского поселения </w:t>
      </w:r>
    </w:p>
    <w:p w:rsidR="00B61474" w:rsidRPr="00B61474" w:rsidRDefault="00B61474" w:rsidP="00B61474">
      <w:pPr>
        <w:pStyle w:val="Style8"/>
        <w:widowControl/>
        <w:spacing w:line="322" w:lineRule="exact"/>
        <w:ind w:right="-284"/>
        <w:rPr>
          <w:rStyle w:val="FontStyle13"/>
          <w:b/>
          <w:sz w:val="20"/>
          <w:szCs w:val="20"/>
        </w:rPr>
      </w:pPr>
      <w:r w:rsidRPr="00B61474">
        <w:rPr>
          <w:rStyle w:val="FontStyle13"/>
          <w:sz w:val="20"/>
          <w:szCs w:val="20"/>
        </w:rPr>
        <w:t xml:space="preserve">«О внесении изменений и дополнений </w:t>
      </w:r>
      <w:proofErr w:type="gramStart"/>
      <w:r w:rsidRPr="00B61474">
        <w:rPr>
          <w:rStyle w:val="FontStyle13"/>
          <w:sz w:val="20"/>
          <w:szCs w:val="20"/>
        </w:rPr>
        <w:t>в</w:t>
      </w:r>
      <w:proofErr w:type="gramEnd"/>
      <w:r w:rsidRPr="00B61474">
        <w:rPr>
          <w:rStyle w:val="FontStyle13"/>
          <w:sz w:val="20"/>
          <w:szCs w:val="20"/>
        </w:rPr>
        <w:t xml:space="preserve"> </w:t>
      </w:r>
    </w:p>
    <w:p w:rsidR="00B61474" w:rsidRPr="00B61474" w:rsidRDefault="00B61474" w:rsidP="00B61474">
      <w:pPr>
        <w:pStyle w:val="Style8"/>
        <w:widowControl/>
        <w:spacing w:line="322" w:lineRule="exact"/>
        <w:ind w:right="-284"/>
        <w:rPr>
          <w:rStyle w:val="FontStyle13"/>
          <w:b/>
          <w:sz w:val="20"/>
          <w:szCs w:val="20"/>
        </w:rPr>
      </w:pPr>
      <w:r w:rsidRPr="00B61474">
        <w:rPr>
          <w:rStyle w:val="FontStyle13"/>
          <w:sz w:val="20"/>
          <w:szCs w:val="20"/>
        </w:rPr>
        <w:t xml:space="preserve">Устав  </w:t>
      </w:r>
      <w:proofErr w:type="spellStart"/>
      <w:r w:rsidRPr="00B61474">
        <w:rPr>
          <w:rStyle w:val="FontStyle13"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sz w:val="20"/>
          <w:szCs w:val="20"/>
        </w:rPr>
        <w:t xml:space="preserve">     </w:t>
      </w:r>
      <w:proofErr w:type="gramStart"/>
      <w:r w:rsidRPr="00B61474">
        <w:rPr>
          <w:rStyle w:val="FontStyle13"/>
          <w:sz w:val="20"/>
          <w:szCs w:val="20"/>
        </w:rPr>
        <w:t>сельского</w:t>
      </w:r>
      <w:proofErr w:type="gramEnd"/>
      <w:r w:rsidRPr="00B61474">
        <w:rPr>
          <w:rStyle w:val="FontStyle13"/>
          <w:sz w:val="20"/>
          <w:szCs w:val="20"/>
        </w:rPr>
        <w:t xml:space="preserve"> </w:t>
      </w:r>
    </w:p>
    <w:p w:rsidR="00B61474" w:rsidRPr="00B61474" w:rsidRDefault="00B61474" w:rsidP="00B61474">
      <w:pPr>
        <w:pStyle w:val="Style8"/>
        <w:widowControl/>
        <w:spacing w:line="322" w:lineRule="exact"/>
        <w:ind w:right="-284"/>
        <w:rPr>
          <w:rStyle w:val="FontStyle13"/>
          <w:b/>
          <w:sz w:val="20"/>
          <w:szCs w:val="20"/>
        </w:rPr>
      </w:pPr>
      <w:r w:rsidRPr="00B61474">
        <w:rPr>
          <w:rStyle w:val="FontStyle13"/>
          <w:sz w:val="20"/>
          <w:szCs w:val="20"/>
        </w:rPr>
        <w:t>поселения  Богучарского муниципального</w:t>
      </w:r>
    </w:p>
    <w:p w:rsidR="00B61474" w:rsidRPr="00B61474" w:rsidRDefault="00B61474" w:rsidP="00B61474">
      <w:pPr>
        <w:pStyle w:val="Style8"/>
        <w:widowControl/>
        <w:spacing w:line="322" w:lineRule="exact"/>
        <w:ind w:right="-284"/>
        <w:rPr>
          <w:rStyle w:val="FontStyle13"/>
          <w:b/>
          <w:sz w:val="20"/>
          <w:szCs w:val="20"/>
        </w:rPr>
      </w:pPr>
      <w:r w:rsidRPr="00B61474">
        <w:rPr>
          <w:rStyle w:val="FontStyle13"/>
          <w:sz w:val="20"/>
          <w:szCs w:val="20"/>
        </w:rPr>
        <w:t>района Воронежской области»</w:t>
      </w:r>
    </w:p>
    <w:p w:rsidR="00B61474" w:rsidRPr="00B61474" w:rsidRDefault="00B61474" w:rsidP="00B61474">
      <w:pPr>
        <w:pStyle w:val="Style7"/>
        <w:widowControl/>
        <w:spacing w:line="240" w:lineRule="exact"/>
        <w:ind w:right="-284"/>
        <w:rPr>
          <w:sz w:val="20"/>
          <w:szCs w:val="20"/>
        </w:rPr>
      </w:pPr>
    </w:p>
    <w:p w:rsidR="00B61474" w:rsidRPr="00B61474" w:rsidRDefault="00B61474" w:rsidP="00B61474">
      <w:pPr>
        <w:pStyle w:val="Style7"/>
        <w:widowControl/>
        <w:spacing w:before="82" w:line="322" w:lineRule="exact"/>
        <w:ind w:right="-2"/>
        <w:rPr>
          <w:b/>
          <w:bCs/>
          <w:spacing w:val="60"/>
          <w:sz w:val="20"/>
          <w:szCs w:val="20"/>
        </w:rPr>
      </w:pPr>
      <w:proofErr w:type="gramStart"/>
      <w:r w:rsidRPr="00B61474">
        <w:rPr>
          <w:rStyle w:val="FontStyle13"/>
          <w:sz w:val="20"/>
          <w:szCs w:val="20"/>
        </w:rPr>
        <w:t xml:space="preserve">Заслушав и обсудив решение Совета народных депутатов </w:t>
      </w:r>
      <w:proofErr w:type="spellStart"/>
      <w:r w:rsidRPr="00B61474">
        <w:rPr>
          <w:rStyle w:val="FontStyle13"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sz w:val="20"/>
          <w:szCs w:val="20"/>
        </w:rPr>
        <w:t xml:space="preserve"> сельского поселения Богучарского муниципального района от  14.09.2023 № 199  «Об утверждении проекта решения Совета народных депутатов </w:t>
      </w:r>
      <w:proofErr w:type="spellStart"/>
      <w:r w:rsidRPr="00B61474">
        <w:rPr>
          <w:rStyle w:val="FontStyle13"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sz w:val="20"/>
          <w:szCs w:val="20"/>
        </w:rPr>
        <w:t xml:space="preserve"> сельского поселения «О внесении изменений и дополнений в устав </w:t>
      </w:r>
      <w:proofErr w:type="spellStart"/>
      <w:r w:rsidRPr="00B61474">
        <w:rPr>
          <w:rStyle w:val="FontStyle13"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sz w:val="20"/>
          <w:szCs w:val="20"/>
        </w:rPr>
        <w:t xml:space="preserve"> сельского поселения Богучарского муниципального района Воронежской области», руководствуясь Уставом </w:t>
      </w:r>
      <w:proofErr w:type="spellStart"/>
      <w:r w:rsidRPr="00B61474">
        <w:rPr>
          <w:rStyle w:val="FontStyle13"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sz w:val="20"/>
          <w:szCs w:val="20"/>
        </w:rPr>
        <w:t xml:space="preserve"> сельского поселения Богучарского муниципального района, а также решением Совета народных депутатов  </w:t>
      </w:r>
      <w:proofErr w:type="spellStart"/>
      <w:r w:rsidRPr="00B61474">
        <w:rPr>
          <w:rStyle w:val="FontStyle13"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sz w:val="20"/>
          <w:szCs w:val="20"/>
        </w:rPr>
        <w:t xml:space="preserve"> сельского поселения Богучарского муниципального</w:t>
      </w:r>
      <w:proofErr w:type="gramEnd"/>
      <w:r w:rsidRPr="00B61474">
        <w:rPr>
          <w:rStyle w:val="FontStyle13"/>
          <w:sz w:val="20"/>
          <w:szCs w:val="20"/>
        </w:rPr>
        <w:t xml:space="preserve"> района от </w:t>
      </w:r>
      <w:r w:rsidRPr="00B61474">
        <w:rPr>
          <w:sz w:val="20"/>
          <w:szCs w:val="20"/>
        </w:rPr>
        <w:t>22.11.2005 № 24</w:t>
      </w:r>
      <w:r w:rsidRPr="00B61474">
        <w:rPr>
          <w:rStyle w:val="FontStyle13"/>
          <w:sz w:val="20"/>
          <w:szCs w:val="20"/>
        </w:rPr>
        <w:t xml:space="preserve"> «Об утверждении Положения о публичных слушаниях», учитывая поступившие предложения от участников публичных слушаний, участники публичных слушаний  решили</w:t>
      </w:r>
      <w:r w:rsidRPr="00B61474">
        <w:rPr>
          <w:rStyle w:val="FontStyle14"/>
          <w:spacing w:val="60"/>
          <w:sz w:val="20"/>
          <w:szCs w:val="20"/>
        </w:rPr>
        <w:t>:</w:t>
      </w:r>
    </w:p>
    <w:p w:rsidR="00B61474" w:rsidRPr="00B61474" w:rsidRDefault="00B61474" w:rsidP="00B61474">
      <w:pPr>
        <w:pStyle w:val="Style4"/>
        <w:widowControl/>
        <w:spacing w:before="82"/>
        <w:ind w:right="-2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 xml:space="preserve">          </w:t>
      </w:r>
      <w:r w:rsidRPr="00B61474">
        <w:rPr>
          <w:rStyle w:val="FontStyle13"/>
          <w:sz w:val="20"/>
          <w:szCs w:val="20"/>
        </w:rPr>
        <w:t xml:space="preserve">1.Одобрить решение Совета народных депутатов </w:t>
      </w:r>
      <w:proofErr w:type="spellStart"/>
      <w:r w:rsidRPr="00B61474">
        <w:rPr>
          <w:rStyle w:val="FontStyle13"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sz w:val="20"/>
          <w:szCs w:val="20"/>
        </w:rPr>
        <w:t xml:space="preserve"> сельского поселения Богучарского </w:t>
      </w:r>
      <w:r w:rsidRPr="00B61474">
        <w:rPr>
          <w:rStyle w:val="FontStyle14"/>
          <w:sz w:val="20"/>
          <w:szCs w:val="20"/>
        </w:rPr>
        <w:t>му</w:t>
      </w:r>
      <w:r w:rsidRPr="00B61474">
        <w:rPr>
          <w:rStyle w:val="FontStyle13"/>
          <w:sz w:val="20"/>
          <w:szCs w:val="20"/>
        </w:rPr>
        <w:t xml:space="preserve">ниципального района Воронежской области от 02.10.2024 № 266    «Об утверждении проекта решения Совета народных депутатов </w:t>
      </w:r>
      <w:proofErr w:type="spellStart"/>
      <w:r w:rsidRPr="00B61474">
        <w:rPr>
          <w:rStyle w:val="FontStyle13"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sz w:val="20"/>
          <w:szCs w:val="20"/>
        </w:rPr>
        <w:t xml:space="preserve"> сельского поселения «О внесении изменений и дополнений в устав </w:t>
      </w:r>
      <w:proofErr w:type="spellStart"/>
      <w:r w:rsidRPr="00B61474">
        <w:rPr>
          <w:rStyle w:val="FontStyle13"/>
          <w:sz w:val="20"/>
          <w:szCs w:val="20"/>
        </w:rPr>
        <w:t>Твердохлебовского</w:t>
      </w:r>
      <w:proofErr w:type="spellEnd"/>
      <w:r w:rsidRPr="00B61474">
        <w:rPr>
          <w:rStyle w:val="FontStyle13"/>
          <w:sz w:val="20"/>
          <w:szCs w:val="20"/>
        </w:rPr>
        <w:t xml:space="preserve"> сельского поселения Богучарского муниципального района Воронежской области».</w:t>
      </w:r>
    </w:p>
    <w:p w:rsidR="00B61474" w:rsidRPr="00B61474" w:rsidRDefault="00B61474" w:rsidP="00B61474">
      <w:pPr>
        <w:ind w:right="-2" w:firstLine="539"/>
        <w:jc w:val="both"/>
        <w:rPr>
          <w:b/>
          <w:bCs/>
          <w:sz w:val="20"/>
          <w:szCs w:val="20"/>
        </w:rPr>
      </w:pPr>
      <w:r w:rsidRPr="00B61474">
        <w:rPr>
          <w:sz w:val="20"/>
          <w:szCs w:val="20"/>
        </w:rPr>
        <w:t xml:space="preserve">2. Обнародовать настоящее решение на территории </w:t>
      </w:r>
      <w:proofErr w:type="spellStart"/>
      <w:r w:rsidRPr="00B61474">
        <w:rPr>
          <w:sz w:val="20"/>
          <w:szCs w:val="20"/>
        </w:rPr>
        <w:t>Твердохлебовского</w:t>
      </w:r>
      <w:proofErr w:type="spellEnd"/>
      <w:r w:rsidRPr="00B61474">
        <w:rPr>
          <w:sz w:val="20"/>
          <w:szCs w:val="20"/>
        </w:rPr>
        <w:t xml:space="preserve"> </w:t>
      </w:r>
      <w:proofErr w:type="gramStart"/>
      <w:r w:rsidRPr="00B61474">
        <w:rPr>
          <w:sz w:val="20"/>
          <w:szCs w:val="20"/>
        </w:rPr>
        <w:t>сельского</w:t>
      </w:r>
      <w:proofErr w:type="gramEnd"/>
      <w:r w:rsidRPr="00B61474">
        <w:rPr>
          <w:sz w:val="20"/>
          <w:szCs w:val="20"/>
        </w:rPr>
        <w:t xml:space="preserve"> поселения Богучарского муниципального района Воронежской области.</w:t>
      </w:r>
    </w:p>
    <w:p w:rsidR="00B61474" w:rsidRPr="00B61474" w:rsidRDefault="00B61474" w:rsidP="00B61474">
      <w:pPr>
        <w:autoSpaceDE w:val="0"/>
        <w:autoSpaceDN w:val="0"/>
        <w:adjustRightInd w:val="0"/>
        <w:ind w:right="-284"/>
        <w:jc w:val="both"/>
        <w:outlineLvl w:val="0"/>
        <w:rPr>
          <w:b/>
          <w:bCs/>
          <w:sz w:val="20"/>
          <w:szCs w:val="20"/>
        </w:rPr>
      </w:pPr>
    </w:p>
    <w:p w:rsidR="00B61474" w:rsidRPr="00B61474" w:rsidRDefault="00B61474" w:rsidP="00B61474">
      <w:pPr>
        <w:ind w:right="-284"/>
        <w:rPr>
          <w:b/>
          <w:sz w:val="20"/>
          <w:szCs w:val="20"/>
        </w:rPr>
      </w:pPr>
      <w:r w:rsidRPr="00B61474">
        <w:rPr>
          <w:sz w:val="20"/>
          <w:szCs w:val="20"/>
        </w:rPr>
        <w:t>Председатель публичных слушаний                                        А.Н.Калашников</w:t>
      </w:r>
    </w:p>
    <w:p w:rsidR="00B61474" w:rsidRDefault="00B61474" w:rsidP="00B61474">
      <w:pPr>
        <w:ind w:right="-284"/>
        <w:rPr>
          <w:sz w:val="20"/>
          <w:szCs w:val="20"/>
        </w:rPr>
      </w:pPr>
    </w:p>
    <w:p w:rsidR="00B61474" w:rsidRPr="00B61474" w:rsidRDefault="00B61474" w:rsidP="00B61474">
      <w:pPr>
        <w:ind w:right="-284"/>
        <w:rPr>
          <w:sz w:val="20"/>
          <w:szCs w:val="20"/>
        </w:rPr>
      </w:pPr>
      <w:r w:rsidRPr="00B61474">
        <w:rPr>
          <w:sz w:val="20"/>
          <w:szCs w:val="20"/>
        </w:rPr>
        <w:t>Секретарь публичных слушаний                                              Т.Н.Мироненко</w:t>
      </w:r>
    </w:p>
    <w:p w:rsidR="009A7B40" w:rsidRPr="00B61474" w:rsidRDefault="009A7B40" w:rsidP="00B61474">
      <w:pPr>
        <w:tabs>
          <w:tab w:val="left" w:pos="5520"/>
        </w:tabs>
        <w:rPr>
          <w:sz w:val="20"/>
          <w:szCs w:val="20"/>
        </w:rPr>
      </w:pPr>
    </w:p>
    <w:sectPr w:rsidR="009A7B40" w:rsidRPr="00B61474" w:rsidSect="003F2C3C"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BE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5A1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BA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268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6E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ECB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3C1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38B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1C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903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BF62A5C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DDA0801"/>
    <w:multiLevelType w:val="multilevel"/>
    <w:tmpl w:val="873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DC53B2"/>
    <w:multiLevelType w:val="multilevel"/>
    <w:tmpl w:val="24F66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1EC20A3"/>
    <w:multiLevelType w:val="multilevel"/>
    <w:tmpl w:val="6D6E7AAA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4">
    <w:nsid w:val="22C33F6A"/>
    <w:multiLevelType w:val="multilevel"/>
    <w:tmpl w:val="E968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0D1551"/>
    <w:multiLevelType w:val="multilevel"/>
    <w:tmpl w:val="001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B21AE"/>
    <w:multiLevelType w:val="hybridMultilevel"/>
    <w:tmpl w:val="422AB36E"/>
    <w:lvl w:ilvl="0" w:tplc="2D5C8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9250C2"/>
    <w:multiLevelType w:val="multilevel"/>
    <w:tmpl w:val="C41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3C2507"/>
    <w:multiLevelType w:val="multilevel"/>
    <w:tmpl w:val="47E6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4430AB"/>
    <w:multiLevelType w:val="multilevel"/>
    <w:tmpl w:val="B4EC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510567"/>
    <w:multiLevelType w:val="multilevel"/>
    <w:tmpl w:val="E342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4A1867"/>
    <w:multiLevelType w:val="multilevel"/>
    <w:tmpl w:val="9720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FC1FC2"/>
    <w:multiLevelType w:val="multilevel"/>
    <w:tmpl w:val="A464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68E3131D"/>
    <w:multiLevelType w:val="multilevel"/>
    <w:tmpl w:val="FADE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64452D"/>
    <w:multiLevelType w:val="multilevel"/>
    <w:tmpl w:val="44D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253804"/>
    <w:multiLevelType w:val="multilevel"/>
    <w:tmpl w:val="7CE6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7"/>
  </w:num>
  <w:num w:numId="14">
    <w:abstractNumId w:val="27"/>
  </w:num>
  <w:num w:numId="15">
    <w:abstractNumId w:val="26"/>
  </w:num>
  <w:num w:numId="16">
    <w:abstractNumId w:val="18"/>
  </w:num>
  <w:num w:numId="17">
    <w:abstractNumId w:val="23"/>
  </w:num>
  <w:num w:numId="18">
    <w:abstractNumId w:val="14"/>
  </w:num>
  <w:num w:numId="19">
    <w:abstractNumId w:val="15"/>
  </w:num>
  <w:num w:numId="20">
    <w:abstractNumId w:val="11"/>
  </w:num>
  <w:num w:numId="21">
    <w:abstractNumId w:val="19"/>
  </w:num>
  <w:num w:numId="22">
    <w:abstractNumId w:val="25"/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2A98"/>
    <w:rsid w:val="00161F5D"/>
    <w:rsid w:val="001823FA"/>
    <w:rsid w:val="00191F92"/>
    <w:rsid w:val="00333A43"/>
    <w:rsid w:val="003468DC"/>
    <w:rsid w:val="003B36C9"/>
    <w:rsid w:val="003F2C3C"/>
    <w:rsid w:val="00442A98"/>
    <w:rsid w:val="004D2EFD"/>
    <w:rsid w:val="00522336"/>
    <w:rsid w:val="0052474F"/>
    <w:rsid w:val="00553370"/>
    <w:rsid w:val="00616C1B"/>
    <w:rsid w:val="00650A22"/>
    <w:rsid w:val="006710C5"/>
    <w:rsid w:val="00694D78"/>
    <w:rsid w:val="0078758C"/>
    <w:rsid w:val="007F09F3"/>
    <w:rsid w:val="00830060"/>
    <w:rsid w:val="008467A7"/>
    <w:rsid w:val="008B717B"/>
    <w:rsid w:val="008C57A6"/>
    <w:rsid w:val="008E72C9"/>
    <w:rsid w:val="0094434D"/>
    <w:rsid w:val="009A7B40"/>
    <w:rsid w:val="009C0404"/>
    <w:rsid w:val="009C7F1E"/>
    <w:rsid w:val="009F1827"/>
    <w:rsid w:val="009F6268"/>
    <w:rsid w:val="00A16182"/>
    <w:rsid w:val="00A56C61"/>
    <w:rsid w:val="00A7073D"/>
    <w:rsid w:val="00B265F2"/>
    <w:rsid w:val="00B61474"/>
    <w:rsid w:val="00BB3F9D"/>
    <w:rsid w:val="00BC200E"/>
    <w:rsid w:val="00BF2298"/>
    <w:rsid w:val="00C1084B"/>
    <w:rsid w:val="00C23244"/>
    <w:rsid w:val="00C56E41"/>
    <w:rsid w:val="00CE48CA"/>
    <w:rsid w:val="00CF1FC1"/>
    <w:rsid w:val="00CF60E5"/>
    <w:rsid w:val="00D11192"/>
    <w:rsid w:val="00DD3407"/>
    <w:rsid w:val="00DD7DCB"/>
    <w:rsid w:val="00DF0EA6"/>
    <w:rsid w:val="00DF77D4"/>
    <w:rsid w:val="00E11A98"/>
    <w:rsid w:val="00E22D6C"/>
    <w:rsid w:val="00E5184E"/>
    <w:rsid w:val="00E846F8"/>
    <w:rsid w:val="00EC6AF9"/>
    <w:rsid w:val="00F327C0"/>
    <w:rsid w:val="00F64464"/>
    <w:rsid w:val="00F9589B"/>
    <w:rsid w:val="00FA4830"/>
    <w:rsid w:val="00FA640E"/>
    <w:rsid w:val="00FA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Cite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A9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42A98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442A98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83006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A9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2A9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42A98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,Обычный (Web)1"/>
    <w:basedOn w:val="a"/>
    <w:link w:val="a4"/>
    <w:rsid w:val="00442A98"/>
    <w:pPr>
      <w:spacing w:before="100" w:beforeAutospacing="1" w:after="100" w:afterAutospacing="1"/>
    </w:pPr>
  </w:style>
  <w:style w:type="character" w:styleId="a5">
    <w:name w:val="Strong"/>
    <w:basedOn w:val="a0"/>
    <w:qFormat/>
    <w:rsid w:val="00442A98"/>
    <w:rPr>
      <w:b/>
      <w:bCs/>
    </w:rPr>
  </w:style>
  <w:style w:type="paragraph" w:customStyle="1" w:styleId="ConsNonformat">
    <w:name w:val="ConsNonformat"/>
    <w:rsid w:val="00442A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42A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442A9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442A98"/>
    <w:rPr>
      <w:rFonts w:ascii="Calibri" w:eastAsia="Calibri" w:hAnsi="Calibri" w:cs="Times New Roman"/>
    </w:rPr>
  </w:style>
  <w:style w:type="paragraph" w:styleId="a8">
    <w:name w:val="Salutation"/>
    <w:basedOn w:val="a"/>
    <w:next w:val="a"/>
    <w:link w:val="a9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Приветствие Знак"/>
    <w:basedOn w:val="a0"/>
    <w:link w:val="a8"/>
    <w:rsid w:val="00442A98"/>
    <w:rPr>
      <w:rFonts w:ascii="Calibri" w:eastAsia="Calibri" w:hAnsi="Calibri" w:cs="Times New Roman"/>
    </w:rPr>
  </w:style>
  <w:style w:type="paragraph" w:styleId="aa">
    <w:name w:val="Subtitle"/>
    <w:basedOn w:val="a"/>
    <w:link w:val="ab"/>
    <w:qFormat/>
    <w:rsid w:val="00442A9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b">
    <w:name w:val="Подзаголовок Знак"/>
    <w:basedOn w:val="a0"/>
    <w:link w:val="aa"/>
    <w:rsid w:val="00442A98"/>
    <w:rPr>
      <w:rFonts w:ascii="Arial" w:eastAsia="Calibri" w:hAnsi="Arial" w:cs="Arial"/>
      <w:sz w:val="24"/>
      <w:szCs w:val="24"/>
    </w:rPr>
  </w:style>
  <w:style w:type="paragraph" w:styleId="ac">
    <w:name w:val="Note Heading"/>
    <w:basedOn w:val="a"/>
    <w:next w:val="a"/>
    <w:link w:val="ad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Заголовок записки Знак"/>
    <w:basedOn w:val="a0"/>
    <w:link w:val="ac"/>
    <w:rsid w:val="00442A98"/>
    <w:rPr>
      <w:rFonts w:ascii="Calibri" w:eastAsia="Calibri" w:hAnsi="Calibri" w:cs="Times New Roman"/>
    </w:rPr>
  </w:style>
  <w:style w:type="character" w:styleId="HTML">
    <w:name w:val="HTML Typewriter"/>
    <w:basedOn w:val="a0"/>
    <w:rsid w:val="00442A98"/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6"/>
    <w:rsid w:val="00442A98"/>
    <w:pPr>
      <w:spacing w:line="240" w:lineRule="auto"/>
    </w:pPr>
    <w:rPr>
      <w:rFonts w:ascii="Times New Roman" w:hAnsi="Times New Roman"/>
    </w:rPr>
  </w:style>
  <w:style w:type="paragraph" w:styleId="ae">
    <w:name w:val="E-mail Signature"/>
    <w:basedOn w:val="a"/>
    <w:link w:val="af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Электронная подпись Знак"/>
    <w:basedOn w:val="a0"/>
    <w:link w:val="ae"/>
    <w:rsid w:val="00442A98"/>
    <w:rPr>
      <w:rFonts w:ascii="Calibri" w:eastAsia="Calibri" w:hAnsi="Calibri" w:cs="Times New Roman"/>
    </w:rPr>
  </w:style>
  <w:style w:type="character" w:styleId="HTML0">
    <w:name w:val="HTML Cite"/>
    <w:basedOn w:val="a0"/>
    <w:rsid w:val="00442A98"/>
    <w:rPr>
      <w:i/>
      <w:iCs/>
    </w:rPr>
  </w:style>
  <w:style w:type="paragraph" w:styleId="af0">
    <w:name w:val="Plain Text"/>
    <w:basedOn w:val="a"/>
    <w:link w:val="af1"/>
    <w:rsid w:val="00442A98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1">
    <w:name w:val="Текст Знак"/>
    <w:basedOn w:val="a0"/>
    <w:link w:val="af0"/>
    <w:rsid w:val="00442A98"/>
    <w:rPr>
      <w:rFonts w:ascii="Courier New" w:eastAsia="Calibri" w:hAnsi="Courier New" w:cs="Courier New"/>
      <w:sz w:val="20"/>
      <w:szCs w:val="20"/>
    </w:rPr>
  </w:style>
  <w:style w:type="paragraph" w:styleId="af2">
    <w:name w:val="Date"/>
    <w:basedOn w:val="a"/>
    <w:next w:val="a"/>
    <w:link w:val="af3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Дата Знак"/>
    <w:basedOn w:val="a0"/>
    <w:link w:val="af2"/>
    <w:rsid w:val="00442A98"/>
    <w:rPr>
      <w:rFonts w:ascii="Calibri" w:eastAsia="Calibri" w:hAnsi="Calibri" w:cs="Times New Roman"/>
    </w:rPr>
  </w:style>
  <w:style w:type="paragraph" w:styleId="af4">
    <w:name w:val="header"/>
    <w:basedOn w:val="a"/>
    <w:link w:val="af5"/>
    <w:rsid w:val="00442A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rsid w:val="00442A98"/>
    <w:rPr>
      <w:rFonts w:ascii="Calibri" w:eastAsia="Calibri" w:hAnsi="Calibri" w:cs="Times New Roman"/>
    </w:rPr>
  </w:style>
  <w:style w:type="paragraph" w:customStyle="1" w:styleId="Standard">
    <w:name w:val="Standard"/>
    <w:qFormat/>
    <w:rsid w:val="00EC6A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6">
    <w:name w:val="No Spacing"/>
    <w:link w:val="af7"/>
    <w:qFormat/>
    <w:rsid w:val="00EC6A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8300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semiHidden/>
    <w:unhideWhenUsed/>
    <w:rsid w:val="00830060"/>
    <w:pPr>
      <w:tabs>
        <w:tab w:val="center" w:pos="4677"/>
        <w:tab w:val="right" w:pos="9355"/>
      </w:tabs>
    </w:pPr>
  </w:style>
  <w:style w:type="character" w:customStyle="1" w:styleId="afa">
    <w:name w:val="Основной текст с отступом Знак"/>
    <w:basedOn w:val="a0"/>
    <w:link w:val="afb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a"/>
    <w:semiHidden/>
    <w:unhideWhenUsed/>
    <w:rsid w:val="00830060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830060"/>
    <w:pPr>
      <w:spacing w:after="120" w:line="480" w:lineRule="auto"/>
    </w:pPr>
  </w:style>
  <w:style w:type="character" w:customStyle="1" w:styleId="3">
    <w:name w:val="Основной текст с отступом 3 Знак"/>
    <w:basedOn w:val="a0"/>
    <w:link w:val="30"/>
    <w:semiHidden/>
    <w:rsid w:val="008300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830060"/>
    <w:pPr>
      <w:spacing w:after="120"/>
      <w:ind w:left="283"/>
    </w:pPr>
    <w:rPr>
      <w:sz w:val="16"/>
      <w:szCs w:val="16"/>
    </w:rPr>
  </w:style>
  <w:style w:type="character" w:customStyle="1" w:styleId="afc">
    <w:name w:val="Текст выноски Знак"/>
    <w:basedOn w:val="a0"/>
    <w:link w:val="afd"/>
    <w:semiHidden/>
    <w:rsid w:val="0083006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"/>
    <w:link w:val="afc"/>
    <w:semiHidden/>
    <w:unhideWhenUsed/>
    <w:rsid w:val="008300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F1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CF1FC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pple-tab-span">
    <w:name w:val="apple-tab-span"/>
    <w:basedOn w:val="a0"/>
    <w:rsid w:val="00CF1FC1"/>
  </w:style>
  <w:style w:type="character" w:styleId="afe">
    <w:name w:val="Hyperlink"/>
    <w:basedOn w:val="a0"/>
    <w:rsid w:val="00161F5D"/>
    <w:rPr>
      <w:color w:val="0000FF"/>
      <w:u w:val="none"/>
    </w:rPr>
  </w:style>
  <w:style w:type="paragraph" w:styleId="aff">
    <w:name w:val="List Paragraph"/>
    <w:basedOn w:val="a"/>
    <w:uiPriority w:val="34"/>
    <w:qFormat/>
    <w:rsid w:val="00161F5D"/>
    <w:pPr>
      <w:ind w:left="720" w:firstLine="567"/>
      <w:contextualSpacing/>
      <w:jc w:val="both"/>
    </w:pPr>
    <w:rPr>
      <w:rFonts w:ascii="Arial" w:hAnsi="Arial"/>
    </w:rPr>
  </w:style>
  <w:style w:type="paragraph" w:customStyle="1" w:styleId="210">
    <w:name w:val="Основной текст 21"/>
    <w:basedOn w:val="a"/>
    <w:rsid w:val="00E5184E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customStyle="1" w:styleId="12">
    <w:name w:val="Обычный1"/>
    <w:rsid w:val="00E51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rsid w:val="00E5184E"/>
    <w:rPr>
      <w:sz w:val="28"/>
    </w:rPr>
  </w:style>
  <w:style w:type="character" w:customStyle="1" w:styleId="ConsPlusNormal0">
    <w:name w:val="ConsPlusNormal Знак"/>
    <w:link w:val="ConsPlusNormal"/>
    <w:rsid w:val="00C232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23244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C23244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C23244"/>
    <w:rPr>
      <w:rFonts w:ascii="Times New Roman" w:hAnsi="Times New Roman" w:cs="Times New Roman"/>
      <w:sz w:val="26"/>
      <w:szCs w:val="26"/>
    </w:rPr>
  </w:style>
  <w:style w:type="paragraph" w:styleId="aff0">
    <w:name w:val="Title"/>
    <w:basedOn w:val="a"/>
    <w:next w:val="a"/>
    <w:link w:val="aff1"/>
    <w:qFormat/>
    <w:rsid w:val="00C2324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232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text">
    <w:name w:val="formattext"/>
    <w:basedOn w:val="a"/>
    <w:rsid w:val="007F09F3"/>
    <w:pPr>
      <w:spacing w:before="100" w:beforeAutospacing="1" w:after="100" w:afterAutospacing="1"/>
    </w:pPr>
  </w:style>
  <w:style w:type="table" w:styleId="aff2">
    <w:name w:val="Table Grid"/>
    <w:basedOn w:val="a1"/>
    <w:uiPriority w:val="59"/>
    <w:rsid w:val="00671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99"/>
    <w:rsid w:val="006710C5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Нормальный"/>
    <w:basedOn w:val="a"/>
    <w:rsid w:val="00333A43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character" w:customStyle="1" w:styleId="af7">
    <w:name w:val="Без интервала Знак"/>
    <w:basedOn w:val="a0"/>
    <w:link w:val="af6"/>
    <w:rsid w:val="008C57A6"/>
    <w:rPr>
      <w:rFonts w:ascii="Calibri" w:eastAsia="Calibri" w:hAnsi="Calibri" w:cs="Times New Roman"/>
    </w:rPr>
  </w:style>
  <w:style w:type="paragraph" w:customStyle="1" w:styleId="FR3">
    <w:name w:val="FR3"/>
    <w:rsid w:val="008C57A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4">
    <w:name w:val="Обычный (веб) Знак"/>
    <w:aliases w:val="Обычный (Web) Знак,Обычный (Web)1 Знак"/>
    <w:link w:val="a3"/>
    <w:locked/>
    <w:rsid w:val="008C5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Комментарий пользователя Знак"/>
    <w:basedOn w:val="a0"/>
    <w:link w:val="aff5"/>
    <w:locked/>
    <w:rsid w:val="00B61474"/>
    <w:rPr>
      <w:rFonts w:ascii="Arial" w:hAnsi="Arial" w:cs="Arial"/>
      <w:i/>
      <w:iCs/>
      <w:color w:val="000080"/>
    </w:rPr>
  </w:style>
  <w:style w:type="paragraph" w:customStyle="1" w:styleId="aff5">
    <w:name w:val="Комментарий пользователя"/>
    <w:basedOn w:val="a"/>
    <w:next w:val="a"/>
    <w:link w:val="aff4"/>
    <w:rsid w:val="00B61474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B61474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614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61474"/>
    <w:pPr>
      <w:widowControl w:val="0"/>
      <w:autoSpaceDE w:val="0"/>
      <w:autoSpaceDN w:val="0"/>
      <w:adjustRightInd w:val="0"/>
      <w:spacing w:line="324" w:lineRule="exact"/>
      <w:ind w:firstLine="600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B614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B61474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AA9145-43AA-462C-BC77-5FB18937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33</cp:revision>
  <cp:lastPrinted>2024-12-25T05:26:00Z</cp:lastPrinted>
  <dcterms:created xsi:type="dcterms:W3CDTF">2014-08-15T06:13:00Z</dcterms:created>
  <dcterms:modified xsi:type="dcterms:W3CDTF">2024-12-25T05:29:00Z</dcterms:modified>
</cp:coreProperties>
</file>