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B" w:rsidRPr="00530A5B" w:rsidRDefault="00A138B9" w:rsidP="00CD28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95250</wp:posOffset>
            </wp:positionV>
            <wp:extent cx="628650" cy="781050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4A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  <w:r w:rsidR="00D9287E">
        <w:tab/>
      </w:r>
    </w:p>
    <w:p w:rsidR="00530A5B" w:rsidRPr="00530A5B" w:rsidRDefault="00530A5B" w:rsidP="00CD28BE"/>
    <w:p w:rsidR="00AC481D" w:rsidRDefault="00AC481D" w:rsidP="00930DE4">
      <w:pPr>
        <w:jc w:val="center"/>
        <w:rPr>
          <w:b/>
        </w:rPr>
      </w:pPr>
    </w:p>
    <w:p w:rsidR="00A138B9" w:rsidRDefault="00A138B9" w:rsidP="00930DE4">
      <w:pPr>
        <w:jc w:val="center"/>
        <w:rPr>
          <w:b/>
        </w:rPr>
      </w:pPr>
    </w:p>
    <w:p w:rsidR="00530A5B" w:rsidRPr="00930DE4" w:rsidRDefault="00530A5B" w:rsidP="00930DE4">
      <w:pPr>
        <w:jc w:val="center"/>
        <w:rPr>
          <w:b/>
        </w:rPr>
      </w:pPr>
      <w:r w:rsidRPr="00930DE4">
        <w:rPr>
          <w:b/>
        </w:rPr>
        <w:t>АДМИНИСТРАЦИЯ</w:t>
      </w:r>
    </w:p>
    <w:p w:rsidR="00530A5B" w:rsidRPr="00930DE4" w:rsidRDefault="004734D5" w:rsidP="00930DE4">
      <w:pPr>
        <w:jc w:val="center"/>
        <w:rPr>
          <w:b/>
        </w:rPr>
      </w:pPr>
      <w:r>
        <w:rPr>
          <w:b/>
        </w:rPr>
        <w:t>ТВЕРДОХЛЕБОВСКОГО</w:t>
      </w:r>
      <w:r w:rsidR="00530A5B" w:rsidRPr="00930DE4">
        <w:rPr>
          <w:b/>
        </w:rPr>
        <w:t xml:space="preserve">  СЕЛЬСКОГО ПОСЕЛЕНИЯ</w:t>
      </w:r>
    </w:p>
    <w:p w:rsidR="00530A5B" w:rsidRPr="00930DE4" w:rsidRDefault="00530A5B" w:rsidP="00930DE4">
      <w:pPr>
        <w:jc w:val="center"/>
        <w:rPr>
          <w:b/>
        </w:rPr>
      </w:pPr>
      <w:r w:rsidRPr="00930DE4">
        <w:rPr>
          <w:b/>
        </w:rPr>
        <w:t>БОГУЧАРСКОГО МУНИЦИПАЛЬНОГО РАЙОНА</w:t>
      </w:r>
    </w:p>
    <w:p w:rsidR="00530A5B" w:rsidRPr="00930DE4" w:rsidRDefault="00530A5B" w:rsidP="00930DE4">
      <w:pPr>
        <w:jc w:val="center"/>
        <w:rPr>
          <w:b/>
        </w:rPr>
      </w:pPr>
      <w:r w:rsidRPr="00930DE4">
        <w:rPr>
          <w:b/>
        </w:rPr>
        <w:t>ВОРОНЕЖСКОЙ ОБЛАСТИ</w:t>
      </w:r>
    </w:p>
    <w:p w:rsidR="00530A5B" w:rsidRPr="00930DE4" w:rsidRDefault="00530A5B" w:rsidP="00930DE4">
      <w:pPr>
        <w:jc w:val="center"/>
        <w:rPr>
          <w:b/>
        </w:rPr>
      </w:pPr>
      <w:r w:rsidRPr="00930DE4">
        <w:rPr>
          <w:b/>
        </w:rPr>
        <w:t>ПОСТАНОВЛЕНИЕ</w:t>
      </w:r>
    </w:p>
    <w:p w:rsidR="00530A5B" w:rsidRPr="00530A5B" w:rsidRDefault="00530A5B" w:rsidP="00CD28BE">
      <w:pPr>
        <w:rPr>
          <w:lang w:eastAsia="ar-SA"/>
        </w:rPr>
      </w:pPr>
    </w:p>
    <w:p w:rsidR="001A7102" w:rsidRPr="00DE7062" w:rsidRDefault="00530A5B" w:rsidP="00530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7062">
        <w:rPr>
          <w:rFonts w:ascii="Times New Roman" w:hAnsi="Times New Roman" w:cs="Times New Roman"/>
          <w:sz w:val="24"/>
          <w:szCs w:val="24"/>
        </w:rPr>
        <w:t>от  «</w:t>
      </w:r>
      <w:r w:rsidR="006D4525">
        <w:rPr>
          <w:rFonts w:ascii="Times New Roman" w:hAnsi="Times New Roman" w:cs="Times New Roman"/>
          <w:sz w:val="24"/>
          <w:szCs w:val="24"/>
        </w:rPr>
        <w:t>22</w:t>
      </w:r>
      <w:r w:rsidRPr="00DE7062">
        <w:rPr>
          <w:rFonts w:ascii="Times New Roman" w:hAnsi="Times New Roman" w:cs="Times New Roman"/>
          <w:sz w:val="24"/>
          <w:szCs w:val="24"/>
        </w:rPr>
        <w:t>»</w:t>
      </w:r>
      <w:r w:rsidR="006D452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C481D" w:rsidRPr="00DE7062">
        <w:rPr>
          <w:rFonts w:ascii="Times New Roman" w:hAnsi="Times New Roman" w:cs="Times New Roman"/>
          <w:sz w:val="24"/>
          <w:szCs w:val="24"/>
        </w:rPr>
        <w:t xml:space="preserve"> </w:t>
      </w:r>
      <w:r w:rsidRPr="00DE7062">
        <w:rPr>
          <w:rFonts w:ascii="Times New Roman" w:hAnsi="Times New Roman" w:cs="Times New Roman"/>
          <w:sz w:val="24"/>
          <w:szCs w:val="24"/>
        </w:rPr>
        <w:t xml:space="preserve"> 20</w:t>
      </w:r>
      <w:r w:rsidR="003C4935" w:rsidRPr="00DE7062">
        <w:rPr>
          <w:rFonts w:ascii="Times New Roman" w:hAnsi="Times New Roman" w:cs="Times New Roman"/>
          <w:sz w:val="24"/>
          <w:szCs w:val="24"/>
        </w:rPr>
        <w:t>20</w:t>
      </w:r>
      <w:r w:rsidRPr="00DE7062">
        <w:rPr>
          <w:rFonts w:ascii="Times New Roman" w:hAnsi="Times New Roman" w:cs="Times New Roman"/>
          <w:sz w:val="24"/>
          <w:szCs w:val="24"/>
        </w:rPr>
        <w:t xml:space="preserve"> г</w:t>
      </w:r>
      <w:r w:rsidR="00D9287E" w:rsidRPr="00DE7062">
        <w:rPr>
          <w:rFonts w:ascii="Times New Roman" w:hAnsi="Times New Roman" w:cs="Times New Roman"/>
          <w:sz w:val="24"/>
          <w:szCs w:val="24"/>
        </w:rPr>
        <w:t xml:space="preserve">. № </w:t>
      </w:r>
      <w:r w:rsidR="006D4525">
        <w:rPr>
          <w:rFonts w:ascii="Times New Roman" w:hAnsi="Times New Roman" w:cs="Times New Roman"/>
          <w:sz w:val="24"/>
          <w:szCs w:val="24"/>
        </w:rPr>
        <w:t>40</w:t>
      </w:r>
    </w:p>
    <w:p w:rsidR="00530A5B" w:rsidRPr="00DE7062" w:rsidRDefault="004734D5" w:rsidP="00530A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70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Твердохлебовка</w:t>
      </w:r>
    </w:p>
    <w:p w:rsidR="00394BB7" w:rsidRPr="00433ECA" w:rsidRDefault="00394BB7" w:rsidP="00CD28BE"/>
    <w:p w:rsidR="00C5005A" w:rsidRPr="00C5005A" w:rsidRDefault="00C5005A" w:rsidP="00C5005A">
      <w:pPr>
        <w:rPr>
          <w:b/>
        </w:rPr>
      </w:pPr>
      <w:r w:rsidRPr="00C5005A">
        <w:rPr>
          <w:b/>
        </w:rPr>
        <w:t xml:space="preserve">Об утверждении </w:t>
      </w:r>
      <w:proofErr w:type="gramStart"/>
      <w:r w:rsidRPr="00C5005A">
        <w:rPr>
          <w:b/>
        </w:rPr>
        <w:t>муниципальной</w:t>
      </w:r>
      <w:proofErr w:type="gramEnd"/>
      <w:r w:rsidRPr="00C5005A">
        <w:rPr>
          <w:b/>
        </w:rPr>
        <w:t xml:space="preserve"> </w:t>
      </w:r>
    </w:p>
    <w:p w:rsidR="00C5005A" w:rsidRDefault="00C5005A" w:rsidP="00C5005A">
      <w:pPr>
        <w:rPr>
          <w:b/>
        </w:rPr>
      </w:pPr>
      <w:r w:rsidRPr="00C5005A">
        <w:rPr>
          <w:b/>
        </w:rPr>
        <w:t xml:space="preserve">программы  «Экономическое развитие </w:t>
      </w:r>
    </w:p>
    <w:p w:rsidR="00C5005A" w:rsidRDefault="004734D5" w:rsidP="00C5005A">
      <w:pPr>
        <w:rPr>
          <w:b/>
        </w:rPr>
      </w:pPr>
      <w:proofErr w:type="spellStart"/>
      <w:r>
        <w:rPr>
          <w:b/>
        </w:rPr>
        <w:t>Твердохлебовского</w:t>
      </w:r>
      <w:proofErr w:type="spellEnd"/>
      <w:r w:rsidR="00C5005A" w:rsidRPr="00C5005A">
        <w:rPr>
          <w:b/>
        </w:rPr>
        <w:t xml:space="preserve"> сельского поселения </w:t>
      </w:r>
    </w:p>
    <w:p w:rsidR="00C5005A" w:rsidRDefault="00C5005A" w:rsidP="00C5005A">
      <w:pPr>
        <w:rPr>
          <w:b/>
        </w:rPr>
      </w:pPr>
      <w:r w:rsidRPr="00C5005A">
        <w:rPr>
          <w:b/>
        </w:rPr>
        <w:t xml:space="preserve">Богучарского муниципального района </w:t>
      </w:r>
    </w:p>
    <w:p w:rsidR="00C5005A" w:rsidRPr="00C5005A" w:rsidRDefault="00C5005A" w:rsidP="00C5005A">
      <w:pPr>
        <w:rPr>
          <w:b/>
        </w:rPr>
      </w:pPr>
      <w:r w:rsidRPr="00C5005A">
        <w:rPr>
          <w:b/>
        </w:rPr>
        <w:t>Воронежской области»</w:t>
      </w:r>
    </w:p>
    <w:p w:rsidR="007400B0" w:rsidRPr="00DB0454" w:rsidRDefault="007400B0" w:rsidP="00CD28BE"/>
    <w:p w:rsidR="007400B0" w:rsidRPr="00DB0454" w:rsidRDefault="007400B0" w:rsidP="007400B0">
      <w:pPr>
        <w:pStyle w:val="af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DB0454">
        <w:rPr>
          <w:rFonts w:ascii="Times New Roman" w:hAnsi="Times New Roman"/>
          <w:sz w:val="28"/>
          <w:szCs w:val="28"/>
        </w:rPr>
        <w:t xml:space="preserve">В соответствии с Федеральным законом  от  06.10.2003  № 131-ФЗ  «Об общих принципах организации местного самоуправления в Российской Федерации», статьей  179 Бюджетного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Уставом </w:t>
      </w:r>
      <w:proofErr w:type="spellStart"/>
      <w:r w:rsidR="004734D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DB045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– </w:t>
      </w:r>
      <w:r w:rsidR="004734D5">
        <w:rPr>
          <w:rFonts w:ascii="Times New Roman" w:hAnsi="Times New Roman"/>
          <w:sz w:val="28"/>
          <w:szCs w:val="28"/>
        </w:rPr>
        <w:t>Твердохлебовское</w:t>
      </w:r>
      <w:r w:rsidRPr="00DB0454">
        <w:rPr>
          <w:rFonts w:ascii="Times New Roman" w:hAnsi="Times New Roman"/>
          <w:sz w:val="28"/>
          <w:szCs w:val="28"/>
        </w:rPr>
        <w:t xml:space="preserve"> сельское поселение), администрация </w:t>
      </w:r>
      <w:proofErr w:type="spellStart"/>
      <w:r w:rsidR="004734D5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DB0454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  <w:proofErr w:type="gramEnd"/>
      <w:r w:rsidRPr="00DB0454">
        <w:rPr>
          <w:rFonts w:ascii="Times New Roman" w:hAnsi="Times New Roman"/>
          <w:sz w:val="28"/>
          <w:szCs w:val="28"/>
        </w:rPr>
        <w:t xml:space="preserve"> </w:t>
      </w:r>
      <w:r w:rsidR="00BD6411">
        <w:rPr>
          <w:rFonts w:ascii="Times New Roman" w:hAnsi="Times New Roman"/>
          <w:sz w:val="28"/>
          <w:szCs w:val="28"/>
        </w:rPr>
        <w:t xml:space="preserve"> </w:t>
      </w:r>
      <w:r w:rsidRPr="00DB0454">
        <w:rPr>
          <w:rFonts w:ascii="Times New Roman" w:hAnsi="Times New Roman"/>
          <w:sz w:val="28"/>
          <w:szCs w:val="28"/>
        </w:rPr>
        <w:t xml:space="preserve">Воронежской области   </w:t>
      </w:r>
      <w:r w:rsidRPr="00DB0454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7400B0" w:rsidRDefault="007400B0" w:rsidP="007400B0">
      <w:pPr>
        <w:pStyle w:val="af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DE7062" w:rsidRPr="00C83317" w:rsidRDefault="00DE7062" w:rsidP="00DE7062">
      <w:pPr>
        <w:ind w:firstLine="708"/>
      </w:pPr>
      <w:r>
        <w:t>1.</w:t>
      </w:r>
      <w:r w:rsidRPr="00C83317">
        <w:t xml:space="preserve">Утвердить муниципальную программу  </w:t>
      </w:r>
      <w:proofErr w:type="spellStart"/>
      <w:r w:rsidR="004734D5">
        <w:t>Твердохлебовского</w:t>
      </w:r>
      <w:proofErr w:type="spellEnd"/>
      <w:r w:rsidRPr="00C83317">
        <w:t xml:space="preserve"> сельского поселения  Богучарского муниципального района Воронежской области «Экономическое развитие </w:t>
      </w:r>
      <w:proofErr w:type="spellStart"/>
      <w:r w:rsidR="004734D5">
        <w:t>Твердохлебовского</w:t>
      </w:r>
      <w:proofErr w:type="spellEnd"/>
      <w:r w:rsidRPr="00C83317">
        <w:t xml:space="preserve"> сельского поселения  Богучарского муниципального района Воронежской области» согласно приложению.</w:t>
      </w:r>
    </w:p>
    <w:p w:rsidR="00DE7062" w:rsidRPr="00C83317" w:rsidRDefault="00DE7062" w:rsidP="00DE7062">
      <w:pPr>
        <w:rPr>
          <w:b/>
          <w:color w:val="FF0000"/>
        </w:rPr>
      </w:pPr>
      <w:r w:rsidRPr="00C83317">
        <w:t xml:space="preserve">   </w:t>
      </w:r>
      <w:r w:rsidRPr="00C83317">
        <w:tab/>
        <w:t xml:space="preserve"> 2. Постановление администрации </w:t>
      </w:r>
      <w:proofErr w:type="spellStart"/>
      <w:r w:rsidR="004734D5">
        <w:t>Твердохлебовского</w:t>
      </w:r>
      <w:proofErr w:type="spellEnd"/>
      <w:r w:rsidRPr="00C83317">
        <w:t xml:space="preserve"> сельского поселения</w:t>
      </w:r>
      <w:r w:rsidRPr="00C83317">
        <w:rPr>
          <w:bCs/>
          <w:spacing w:val="-1"/>
        </w:rPr>
        <w:t xml:space="preserve"> Богучарского муниципального райо</w:t>
      </w:r>
      <w:r>
        <w:rPr>
          <w:bCs/>
          <w:spacing w:val="-1"/>
        </w:rPr>
        <w:t>на     Воронежской области от 2</w:t>
      </w:r>
      <w:r w:rsidR="004734D5">
        <w:rPr>
          <w:bCs/>
          <w:spacing w:val="-1"/>
        </w:rPr>
        <w:t>7</w:t>
      </w:r>
      <w:r>
        <w:rPr>
          <w:bCs/>
          <w:spacing w:val="-1"/>
        </w:rPr>
        <w:t>.12.2018 № 5</w:t>
      </w:r>
      <w:r w:rsidR="004734D5">
        <w:rPr>
          <w:bCs/>
          <w:spacing w:val="-1"/>
        </w:rPr>
        <w:t>8</w:t>
      </w:r>
      <w:r w:rsidRPr="00C83317">
        <w:rPr>
          <w:bCs/>
          <w:spacing w:val="-1"/>
        </w:rPr>
        <w:t xml:space="preserve"> </w:t>
      </w:r>
      <w:r w:rsidRPr="00C83317">
        <w:rPr>
          <w:b/>
        </w:rPr>
        <w:t>«</w:t>
      </w:r>
      <w:r w:rsidRPr="00C83317">
        <w:t xml:space="preserve">О деятельности администрации  </w:t>
      </w:r>
      <w:proofErr w:type="spellStart"/>
      <w:r w:rsidR="004734D5">
        <w:t>Твердохлебовского</w:t>
      </w:r>
      <w:proofErr w:type="spellEnd"/>
      <w:r w:rsidRPr="00C83317">
        <w:t xml:space="preserve">  сельского поселения по решению вопросов  местного значения» призна</w:t>
      </w:r>
      <w:r>
        <w:t>ть утратившим силу с 01.01.2021</w:t>
      </w:r>
      <w:r w:rsidRPr="00C83317">
        <w:t xml:space="preserve">. </w:t>
      </w:r>
    </w:p>
    <w:p w:rsidR="00DE7062" w:rsidRPr="00C83317" w:rsidRDefault="00DE7062" w:rsidP="00DE7062">
      <w:r w:rsidRPr="00C83317">
        <w:t xml:space="preserve">    </w:t>
      </w:r>
      <w:r w:rsidRPr="00C83317">
        <w:tab/>
        <w:t xml:space="preserve">3. </w:t>
      </w:r>
      <w:proofErr w:type="gramStart"/>
      <w:r w:rsidRPr="00C83317">
        <w:t>Контроль за</w:t>
      </w:r>
      <w:proofErr w:type="gramEnd"/>
      <w:r w:rsidRPr="00C83317">
        <w:t xml:space="preserve"> исполнением настоящего постановления оставляю за собой.</w:t>
      </w:r>
    </w:p>
    <w:p w:rsidR="00DE7062" w:rsidRDefault="00DE7062" w:rsidP="00DE7062">
      <w:pPr>
        <w:spacing w:line="360" w:lineRule="auto"/>
      </w:pPr>
    </w:p>
    <w:p w:rsidR="00DE7062" w:rsidRPr="00AE2EF3" w:rsidRDefault="00DE7062" w:rsidP="00DE7062">
      <w:pPr>
        <w:tabs>
          <w:tab w:val="left" w:pos="1260"/>
        </w:tabs>
      </w:pPr>
    </w:p>
    <w:p w:rsidR="00DE7062" w:rsidRDefault="00DE7062" w:rsidP="00DE7062"/>
    <w:p w:rsidR="00DE7062" w:rsidRDefault="00DE7062" w:rsidP="00DE7062">
      <w:r w:rsidRPr="00AE2EF3">
        <w:t xml:space="preserve"> Глава </w:t>
      </w:r>
      <w:proofErr w:type="spellStart"/>
      <w:r w:rsidR="004734D5">
        <w:t>Твердохлебовского</w:t>
      </w:r>
      <w:proofErr w:type="spellEnd"/>
      <w:r w:rsidRPr="00AE2EF3">
        <w:t xml:space="preserve">  сельского поселения           </w:t>
      </w:r>
      <w:r>
        <w:t xml:space="preserve">       </w:t>
      </w:r>
      <w:r w:rsidRPr="00AE2EF3">
        <w:t xml:space="preserve">      </w:t>
      </w:r>
      <w:r>
        <w:t xml:space="preserve">   </w:t>
      </w:r>
      <w:r w:rsidR="004734D5">
        <w:t>А.Н. Калашников</w:t>
      </w:r>
    </w:p>
    <w:p w:rsidR="00C5005A" w:rsidRDefault="00C5005A" w:rsidP="00CD28BE"/>
    <w:p w:rsidR="007B2C23" w:rsidRDefault="007B2C23" w:rsidP="00CD28BE">
      <w:pPr>
        <w:rPr>
          <w:lang w:eastAsia="ru-RU"/>
        </w:rPr>
      </w:pPr>
    </w:p>
    <w:p w:rsidR="007B2C23" w:rsidRDefault="007B2C23" w:rsidP="00CD28BE">
      <w:pPr>
        <w:rPr>
          <w:lang w:eastAsia="ru-RU"/>
        </w:rPr>
      </w:pPr>
    </w:p>
    <w:p w:rsidR="007B2C23" w:rsidRDefault="007B2C23" w:rsidP="00CD28BE">
      <w:pPr>
        <w:rPr>
          <w:lang w:eastAsia="ru-RU"/>
        </w:rPr>
      </w:pPr>
    </w:p>
    <w:p w:rsidR="007B2C23" w:rsidRDefault="007B2C23" w:rsidP="00CD28BE">
      <w:pPr>
        <w:rPr>
          <w:lang w:eastAsia="ru-RU"/>
        </w:rPr>
      </w:pPr>
    </w:p>
    <w:p w:rsidR="00CB4D4F" w:rsidRDefault="00CB4D4F" w:rsidP="00CD28BE">
      <w:pPr>
        <w:rPr>
          <w:sz w:val="24"/>
          <w:szCs w:val="24"/>
          <w:lang w:eastAsia="ru-RU"/>
        </w:rPr>
      </w:pPr>
    </w:p>
    <w:p w:rsidR="00F2234C" w:rsidRPr="00930DE4" w:rsidRDefault="00F2234C" w:rsidP="00CD28BE">
      <w:pPr>
        <w:rPr>
          <w:sz w:val="24"/>
          <w:szCs w:val="24"/>
          <w:lang w:eastAsia="ru-RU"/>
        </w:rPr>
      </w:pPr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Приложение </w:t>
      </w:r>
    </w:p>
    <w:p w:rsidR="00394BB7" w:rsidRPr="00930DE4" w:rsidRDefault="00394BB7" w:rsidP="00930DE4">
      <w:pPr>
        <w:jc w:val="right"/>
        <w:rPr>
          <w:sz w:val="24"/>
          <w:szCs w:val="24"/>
        </w:rPr>
      </w:pPr>
      <w:r w:rsidRPr="00930DE4">
        <w:rPr>
          <w:sz w:val="24"/>
          <w:szCs w:val="24"/>
        </w:rPr>
        <w:t>к постановлению администрации</w:t>
      </w:r>
    </w:p>
    <w:p w:rsidR="00394BB7" w:rsidRPr="00930DE4" w:rsidRDefault="004734D5" w:rsidP="00930DE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Твердохлебовского</w:t>
      </w:r>
      <w:proofErr w:type="spellEnd"/>
      <w:r w:rsidR="00394BB7" w:rsidRPr="00930DE4">
        <w:rPr>
          <w:sz w:val="24"/>
          <w:szCs w:val="24"/>
        </w:rPr>
        <w:t xml:space="preserve"> сельского поселения</w:t>
      </w:r>
    </w:p>
    <w:p w:rsidR="00394BB7" w:rsidRPr="00930DE4" w:rsidRDefault="00394BB7" w:rsidP="007B2C23">
      <w:pPr>
        <w:jc w:val="right"/>
        <w:rPr>
          <w:sz w:val="24"/>
          <w:szCs w:val="24"/>
          <w:lang w:eastAsia="ru-RU"/>
        </w:rPr>
      </w:pPr>
      <w:r w:rsidRPr="00DE7062">
        <w:rPr>
          <w:sz w:val="24"/>
          <w:szCs w:val="24"/>
        </w:rPr>
        <w:t xml:space="preserve">от </w:t>
      </w:r>
      <w:r w:rsidR="006D4525">
        <w:rPr>
          <w:sz w:val="24"/>
          <w:szCs w:val="24"/>
        </w:rPr>
        <w:t xml:space="preserve">22 декабря </w:t>
      </w:r>
      <w:r w:rsidR="00DE7062">
        <w:rPr>
          <w:sz w:val="24"/>
          <w:szCs w:val="24"/>
        </w:rPr>
        <w:t>2020</w:t>
      </w:r>
      <w:r w:rsidR="003C4935" w:rsidRPr="00DE7062">
        <w:rPr>
          <w:sz w:val="24"/>
          <w:szCs w:val="24"/>
        </w:rPr>
        <w:t xml:space="preserve"> </w:t>
      </w:r>
      <w:r w:rsidRPr="00DE7062">
        <w:rPr>
          <w:sz w:val="24"/>
          <w:szCs w:val="24"/>
        </w:rPr>
        <w:t xml:space="preserve">№ </w:t>
      </w:r>
      <w:r w:rsidR="006D4525">
        <w:rPr>
          <w:sz w:val="24"/>
          <w:szCs w:val="24"/>
        </w:rPr>
        <w:t xml:space="preserve">40 </w:t>
      </w:r>
    </w:p>
    <w:p w:rsidR="00394BB7" w:rsidRPr="009D54D9" w:rsidRDefault="00394BB7" w:rsidP="009D54D9">
      <w:pPr>
        <w:jc w:val="center"/>
        <w:rPr>
          <w:b/>
          <w:sz w:val="24"/>
          <w:szCs w:val="24"/>
          <w:lang w:eastAsia="ru-RU"/>
        </w:rPr>
      </w:pPr>
      <w:r w:rsidRPr="009D54D9">
        <w:rPr>
          <w:b/>
          <w:sz w:val="24"/>
          <w:szCs w:val="24"/>
          <w:lang w:eastAsia="ru-RU"/>
        </w:rPr>
        <w:t xml:space="preserve">Муниципальная программа </w:t>
      </w:r>
      <w:proofErr w:type="spellStart"/>
      <w:r w:rsidR="004734D5">
        <w:rPr>
          <w:b/>
          <w:sz w:val="24"/>
          <w:szCs w:val="24"/>
          <w:lang w:eastAsia="ru-RU"/>
        </w:rPr>
        <w:t>Твердохлебовского</w:t>
      </w:r>
      <w:proofErr w:type="spellEnd"/>
      <w:r w:rsidRPr="009D54D9">
        <w:rPr>
          <w:b/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C5005A" w:rsidRPr="00C5005A">
        <w:rPr>
          <w:b/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b/>
          <w:sz w:val="24"/>
          <w:szCs w:val="24"/>
          <w:lang w:eastAsia="ru-RU"/>
        </w:rPr>
        <w:t>Твердохлебовского</w:t>
      </w:r>
      <w:proofErr w:type="spellEnd"/>
      <w:r w:rsidR="00C5005A" w:rsidRPr="00C5005A">
        <w:rPr>
          <w:b/>
          <w:sz w:val="24"/>
          <w:szCs w:val="24"/>
          <w:lang w:eastAsia="ru-RU"/>
        </w:rPr>
        <w:t xml:space="preserve"> сельского поселения  Богучарского муниципального района Воронежской области»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0"/>
        <w:gridCol w:w="5012"/>
      </w:tblGrid>
      <w:tr w:rsidR="00394BB7" w:rsidRPr="00930DE4" w:rsidTr="003C4935">
        <w:trPr>
          <w:jc w:val="right"/>
        </w:trPr>
        <w:tc>
          <w:tcPr>
            <w:tcW w:w="5120" w:type="dxa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012" w:type="dxa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930DE4" w:rsidTr="003C4935">
        <w:trPr>
          <w:jc w:val="right"/>
        </w:trPr>
        <w:tc>
          <w:tcPr>
            <w:tcW w:w="5120" w:type="dxa"/>
            <w:vAlign w:val="bottom"/>
          </w:tcPr>
          <w:p w:rsidR="00394BB7" w:rsidRPr="00930DE4" w:rsidRDefault="00394BB7" w:rsidP="00CD28BE">
            <w:pPr>
              <w:rPr>
                <w:bCs/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5012" w:type="dxa"/>
            <w:vAlign w:val="bottom"/>
          </w:tcPr>
          <w:p w:rsidR="00394BB7" w:rsidRPr="00930DE4" w:rsidRDefault="00C5005A" w:rsidP="00C5005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 w:rsidR="007400B0" w:rsidRPr="00930DE4"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="007400B0" w:rsidRPr="00930DE4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394BB7" w:rsidRPr="00930DE4" w:rsidTr="003C4935">
        <w:trPr>
          <w:jc w:val="right"/>
        </w:trPr>
        <w:tc>
          <w:tcPr>
            <w:tcW w:w="5120" w:type="dxa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</w:p>
        </w:tc>
        <w:tc>
          <w:tcPr>
            <w:tcW w:w="5012" w:type="dxa"/>
            <w:vAlign w:val="bottom"/>
          </w:tcPr>
          <w:p w:rsidR="00394BB7" w:rsidRPr="00930DE4" w:rsidRDefault="004734D5" w:rsidP="00DE70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А.Н.Калашников</w:t>
            </w:r>
          </w:p>
        </w:tc>
      </w:tr>
      <w:tr w:rsidR="00394BB7" w:rsidRPr="00930DE4" w:rsidTr="003C4935">
        <w:trPr>
          <w:trHeight w:val="231"/>
          <w:jc w:val="right"/>
        </w:trPr>
        <w:tc>
          <w:tcPr>
            <w:tcW w:w="5120" w:type="dxa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Непосредственный исполнитель</w:t>
            </w:r>
          </w:p>
        </w:tc>
        <w:tc>
          <w:tcPr>
            <w:tcW w:w="5012" w:type="dxa"/>
            <w:vAlign w:val="bottom"/>
          </w:tcPr>
          <w:p w:rsidR="00394BB7" w:rsidRPr="00930DE4" w:rsidRDefault="004734D5" w:rsidP="004734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инспектор Лысенко Н.А.</w:t>
            </w:r>
            <w:r w:rsidR="00394BB7"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94BB7" w:rsidRPr="00930DE4" w:rsidRDefault="00394BB7" w:rsidP="00CD28BE">
      <w:pPr>
        <w:rPr>
          <w:sz w:val="24"/>
          <w:szCs w:val="24"/>
          <w:lang w:eastAsia="ru-RU"/>
        </w:rPr>
      </w:pPr>
    </w:p>
    <w:p w:rsidR="00394BB7" w:rsidRPr="00930DE4" w:rsidRDefault="00394BB7" w:rsidP="009D54D9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Паспорт</w:t>
      </w:r>
      <w:r w:rsidR="003C4935">
        <w:rPr>
          <w:sz w:val="24"/>
          <w:szCs w:val="24"/>
          <w:lang w:eastAsia="ru-RU"/>
        </w:rPr>
        <w:t xml:space="preserve"> </w:t>
      </w:r>
    </w:p>
    <w:p w:rsidR="00394BB7" w:rsidRPr="00930DE4" w:rsidRDefault="00394BB7" w:rsidP="009D54D9">
      <w:pPr>
        <w:jc w:val="center"/>
        <w:rPr>
          <w:sz w:val="24"/>
          <w:szCs w:val="24"/>
          <w:highlight w:val="white"/>
          <w:lang w:eastAsia="ru-RU"/>
        </w:rPr>
      </w:pPr>
      <w:r w:rsidRPr="00930DE4">
        <w:rPr>
          <w:sz w:val="24"/>
          <w:szCs w:val="24"/>
          <w:highlight w:val="white"/>
          <w:lang w:eastAsia="ru-RU"/>
        </w:rPr>
        <w:t xml:space="preserve">муниципальной программы </w:t>
      </w:r>
      <w:proofErr w:type="spellStart"/>
      <w:r w:rsidR="004734D5">
        <w:rPr>
          <w:sz w:val="24"/>
          <w:szCs w:val="24"/>
          <w:highlight w:val="white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highlight w:val="white"/>
          <w:lang w:eastAsia="ru-RU"/>
        </w:rPr>
        <w:t xml:space="preserve"> сельского поселения</w:t>
      </w:r>
    </w:p>
    <w:p w:rsidR="00394BB7" w:rsidRPr="00930DE4" w:rsidRDefault="00394BB7" w:rsidP="009D54D9">
      <w:pPr>
        <w:jc w:val="center"/>
        <w:rPr>
          <w:sz w:val="24"/>
          <w:szCs w:val="24"/>
          <w:highlight w:val="white"/>
          <w:lang w:eastAsia="ru-RU"/>
        </w:rPr>
      </w:pPr>
      <w:r w:rsidRPr="00930DE4">
        <w:rPr>
          <w:sz w:val="24"/>
          <w:szCs w:val="24"/>
          <w:highlight w:val="white"/>
          <w:lang w:eastAsia="ru-RU"/>
        </w:rPr>
        <w:t>Богучарского муниципального района Воронежской области</w:t>
      </w:r>
    </w:p>
    <w:p w:rsidR="00394BB7" w:rsidRPr="00930DE4" w:rsidRDefault="00C5005A" w:rsidP="009D54D9">
      <w:pPr>
        <w:jc w:val="center"/>
        <w:rPr>
          <w:sz w:val="24"/>
          <w:szCs w:val="24"/>
          <w:highlight w:val="white"/>
          <w:lang w:eastAsia="ru-RU"/>
        </w:rPr>
      </w:pPr>
      <w:r>
        <w:rPr>
          <w:sz w:val="24"/>
          <w:szCs w:val="24"/>
          <w:highlight w:val="white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highlight w:val="white"/>
          <w:lang w:eastAsia="ru-RU"/>
        </w:rPr>
        <w:t>Твердохлебовского</w:t>
      </w:r>
      <w:proofErr w:type="spellEnd"/>
      <w:r>
        <w:rPr>
          <w:sz w:val="24"/>
          <w:szCs w:val="24"/>
          <w:highlight w:val="white"/>
          <w:lang w:eastAsia="ru-RU"/>
        </w:rPr>
        <w:t xml:space="preserve"> сельского  поселения Богучарского муниципального района Воронежской области»</w:t>
      </w:r>
    </w:p>
    <w:tbl>
      <w:tblPr>
        <w:tblW w:w="9883" w:type="dxa"/>
        <w:jc w:val="right"/>
        <w:tblLayout w:type="fixed"/>
        <w:tblCellMar>
          <w:left w:w="40" w:type="dxa"/>
          <w:right w:w="40" w:type="dxa"/>
        </w:tblCellMar>
        <w:tblLook w:val="00A0"/>
      </w:tblPr>
      <w:tblGrid>
        <w:gridCol w:w="2302"/>
        <w:gridCol w:w="1889"/>
        <w:gridCol w:w="1890"/>
        <w:gridCol w:w="2145"/>
        <w:gridCol w:w="1657"/>
      </w:tblGrid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pacing w:val="-2"/>
                <w:sz w:val="24"/>
                <w:szCs w:val="24"/>
                <w:highlight w:val="white"/>
                <w:lang w:eastAsia="ru-RU"/>
              </w:rPr>
              <w:t xml:space="preserve">Ответственный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>исполнитель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pacing w:val="-2"/>
                <w:sz w:val="24"/>
                <w:szCs w:val="24"/>
                <w:highlight w:val="white"/>
                <w:lang w:eastAsia="ru-RU"/>
              </w:rPr>
              <w:t xml:space="preserve">Исполнители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>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DE7062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Старший инспектор</w:t>
            </w:r>
            <w:r w:rsidR="00394BB7" w:rsidRPr="003C4935">
              <w:rPr>
                <w:sz w:val="24"/>
                <w:szCs w:val="24"/>
                <w:highlight w:val="white"/>
                <w:lang w:eastAsia="ru-RU"/>
              </w:rPr>
              <w:t xml:space="preserve"> администрации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="00394BB7" w:rsidRPr="003C4935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pacing w:val="-2"/>
                <w:sz w:val="24"/>
                <w:szCs w:val="24"/>
                <w:highlight w:val="white"/>
                <w:lang w:eastAsia="ru-RU"/>
              </w:rPr>
              <w:t xml:space="preserve">Подпрограммы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>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3C4935">
              <w:rPr>
                <w:spacing w:val="-1"/>
                <w:sz w:val="24"/>
                <w:szCs w:val="24"/>
                <w:highlight w:val="white"/>
                <w:lang w:eastAsia="ru-RU"/>
              </w:rPr>
              <w:t xml:space="preserve"> 1.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>Развитие жилищно-коммунального хозяйства</w:t>
            </w:r>
          </w:p>
          <w:p w:rsidR="00C5005A" w:rsidRPr="003C4935" w:rsidRDefault="00394BB7" w:rsidP="00C5005A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2. Прочие мероприятия по реализации</w:t>
            </w:r>
            <w:r w:rsidR="00906869">
              <w:rPr>
                <w:sz w:val="24"/>
                <w:szCs w:val="24"/>
                <w:highlight w:val="white"/>
                <w:lang w:eastAsia="ru-RU"/>
              </w:rPr>
              <w:t xml:space="preserve"> муниципальной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программы «</w:t>
            </w:r>
            <w:r w:rsidR="00C5005A" w:rsidRPr="003C4935">
              <w:rPr>
                <w:sz w:val="24"/>
                <w:szCs w:val="24"/>
                <w:highlight w:val="white"/>
                <w:lang w:eastAsia="ru-RU"/>
              </w:rPr>
              <w:t xml:space="preserve">Экономическое развитие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="00C5005A" w:rsidRPr="003C4935">
              <w:rPr>
                <w:sz w:val="24"/>
                <w:szCs w:val="24"/>
                <w:highlight w:val="white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394BB7" w:rsidRPr="003C4935" w:rsidRDefault="00394BB7" w:rsidP="00C5005A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3. Противодействие экстремизму и профилактика терроризма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</w:t>
            </w:r>
            <w:r w:rsidR="007400B0" w:rsidRPr="003C4935">
              <w:rPr>
                <w:sz w:val="24"/>
                <w:szCs w:val="24"/>
                <w:lang w:eastAsia="ru-RU"/>
              </w:rPr>
              <w:t>ия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>Цель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1. Обеспечение экономического развития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2. Воспитание культуры толерантности и межнационального согласия.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3. Достижение необходимого уровня правовой культуры граждан как основы толерантного сознания и поведения.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4.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5. Общественное осуждение и пресечение на основе действующего законодательства любых проявлений дискриминации, насилия и расизма на национальной и конфессиональной почве. 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>Задачи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1. Повышение качества, надежности и доступности коммунальных услуг для населения поселения.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2. Улучшение условий жизнедеятельности населения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поселения. 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3.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4. Пропаганда толерантного поведения к людям других национальностей и религиозных </w:t>
            </w:r>
            <w:proofErr w:type="spellStart"/>
            <w:r w:rsidRPr="003C4935">
              <w:rPr>
                <w:sz w:val="24"/>
                <w:szCs w:val="24"/>
                <w:lang w:eastAsia="ru-RU"/>
              </w:rPr>
              <w:t>конфессий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>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</w:rPr>
              <w:t>5.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Целевые </w:t>
            </w:r>
            <w:r w:rsidRPr="003C4935">
              <w:rPr>
                <w:spacing w:val="-2"/>
                <w:sz w:val="24"/>
                <w:szCs w:val="24"/>
                <w:highlight w:val="white"/>
                <w:lang w:eastAsia="ru-RU"/>
              </w:rPr>
              <w:t xml:space="preserve">индикаторы и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>показатели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2. Государственная регистрация права собственности на объекты недвижимости и земельные участки, находящиеся в собственности  сельского поселения.</w:t>
            </w:r>
          </w:p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 xml:space="preserve">3. Организация общественных работ на территории сельского поселения. </w:t>
            </w:r>
          </w:p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DF2E01">
              <w:rPr>
                <w:sz w:val="24"/>
                <w:szCs w:val="24"/>
              </w:rPr>
              <w:t>4.</w:t>
            </w:r>
            <w:r w:rsidR="002A330F">
              <w:rPr>
                <w:sz w:val="24"/>
                <w:szCs w:val="24"/>
              </w:rPr>
              <w:t xml:space="preserve"> </w:t>
            </w:r>
            <w:r w:rsidRPr="00DF2E01">
              <w:rPr>
                <w:sz w:val="24"/>
                <w:szCs w:val="24"/>
              </w:rPr>
              <w:t>Регулярность обновления официального сайта поселения.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pacing w:val="-2"/>
                <w:sz w:val="24"/>
                <w:szCs w:val="24"/>
                <w:lang w:eastAsia="ru-RU"/>
              </w:rPr>
              <w:t xml:space="preserve">Этапы и сроки </w:t>
            </w:r>
            <w:r w:rsidRPr="003C4935">
              <w:rPr>
                <w:sz w:val="24"/>
                <w:szCs w:val="24"/>
                <w:lang w:eastAsia="ru-RU"/>
              </w:rPr>
              <w:t xml:space="preserve">реализации </w:t>
            </w:r>
            <w:proofErr w:type="spellStart"/>
            <w:proofErr w:type="gramStart"/>
            <w:r w:rsidRPr="003C4935">
              <w:rPr>
                <w:sz w:val="24"/>
                <w:szCs w:val="24"/>
                <w:lang w:eastAsia="ru-RU"/>
              </w:rPr>
              <w:t>муници</w:t>
            </w:r>
            <w:r w:rsidR="009D54D9" w:rsidRPr="003C4935">
              <w:rPr>
                <w:sz w:val="24"/>
                <w:szCs w:val="24"/>
                <w:lang w:eastAsia="ru-RU"/>
              </w:rPr>
              <w:t>-</w:t>
            </w:r>
            <w:r w:rsidRPr="003C4935">
              <w:rPr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3C4935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EF4E73" w:rsidRDefault="00EF4E73" w:rsidP="00EF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 01.01.</w:t>
            </w:r>
            <w:r w:rsidR="00394BB7" w:rsidRPr="003C4935">
              <w:rPr>
                <w:sz w:val="24"/>
                <w:szCs w:val="24"/>
              </w:rPr>
              <w:t>20</w:t>
            </w:r>
            <w:r w:rsidR="00134CC2" w:rsidRPr="003C4935">
              <w:rPr>
                <w:sz w:val="24"/>
                <w:szCs w:val="24"/>
              </w:rPr>
              <w:t>21</w:t>
            </w:r>
            <w:r w:rsidR="00394BB7" w:rsidRPr="003C4935"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</w:rPr>
              <w:t>31.12.</w:t>
            </w:r>
            <w:r w:rsidR="00394BB7" w:rsidRPr="003C4935">
              <w:rPr>
                <w:sz w:val="24"/>
                <w:szCs w:val="24"/>
              </w:rPr>
              <w:t>202</w:t>
            </w:r>
            <w:r w:rsidR="0081396A" w:rsidRPr="003C4935">
              <w:rPr>
                <w:sz w:val="24"/>
                <w:szCs w:val="24"/>
              </w:rPr>
              <w:t>6</w:t>
            </w:r>
            <w:r w:rsidR="00394BB7" w:rsidRPr="003C4935">
              <w:rPr>
                <w:sz w:val="24"/>
                <w:szCs w:val="24"/>
              </w:rPr>
              <w:t>годы (в один этап)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827206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21CF">
              <w:rPr>
                <w:sz w:val="24"/>
                <w:szCs w:val="24"/>
                <w:highlight w:val="whit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68621E">
              <w:rPr>
                <w:sz w:val="24"/>
                <w:szCs w:val="24"/>
                <w:highlight w:val="white"/>
                <w:lang w:eastAsia="ru-RU"/>
              </w:rPr>
              <w:t xml:space="preserve">                                                                                                               </w:t>
            </w:r>
            <w:r w:rsidR="00394BB7" w:rsidRPr="003C4935">
              <w:rPr>
                <w:sz w:val="24"/>
                <w:szCs w:val="24"/>
                <w:highlight w:val="white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Объем бюджетных ассигнований на реализацию муниципальной программы из средств бюджета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 составляет – </w:t>
            </w:r>
            <w:r w:rsidR="00AE3A63">
              <w:rPr>
                <w:sz w:val="24"/>
                <w:szCs w:val="24"/>
                <w:lang w:eastAsia="ru-RU"/>
              </w:rPr>
              <w:t>16951,7</w:t>
            </w:r>
            <w:r w:rsidRPr="005276C3">
              <w:rPr>
                <w:sz w:val="24"/>
                <w:szCs w:val="24"/>
                <w:lang w:eastAsia="ru-RU"/>
              </w:rPr>
              <w:t xml:space="preserve">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тыс. рублей, </w:t>
            </w:r>
            <w:r w:rsidR="00E8254D" w:rsidRPr="005276C3">
              <w:rPr>
                <w:sz w:val="24"/>
                <w:szCs w:val="24"/>
                <w:lang w:eastAsia="ru-RU"/>
              </w:rPr>
              <w:t>сред</w:t>
            </w:r>
            <w:r w:rsidR="005276C3">
              <w:rPr>
                <w:sz w:val="24"/>
                <w:szCs w:val="24"/>
                <w:lang w:eastAsia="ru-RU"/>
              </w:rPr>
              <w:t xml:space="preserve">ств федерального бюджета </w:t>
            </w:r>
            <w:r w:rsidR="002121B6">
              <w:rPr>
                <w:sz w:val="24"/>
                <w:szCs w:val="24"/>
                <w:lang w:eastAsia="ru-RU"/>
              </w:rPr>
              <w:t>–</w:t>
            </w:r>
            <w:r w:rsidR="005276C3">
              <w:rPr>
                <w:sz w:val="24"/>
                <w:szCs w:val="24"/>
                <w:lang w:eastAsia="ru-RU"/>
              </w:rPr>
              <w:t xml:space="preserve"> </w:t>
            </w:r>
            <w:r w:rsidR="00AE3A63">
              <w:rPr>
                <w:sz w:val="24"/>
                <w:szCs w:val="24"/>
                <w:lang w:eastAsia="ru-RU"/>
              </w:rPr>
              <w:t>562,1</w:t>
            </w:r>
            <w:r w:rsidR="00E8254D" w:rsidRPr="005276C3">
              <w:rPr>
                <w:sz w:val="24"/>
                <w:szCs w:val="24"/>
                <w:lang w:eastAsia="ru-RU"/>
              </w:rPr>
              <w:t xml:space="preserve"> тыс. руб., 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средств областного бюджета – </w:t>
            </w:r>
            <w:r w:rsidR="00203064" w:rsidRPr="003C4935">
              <w:rPr>
                <w:sz w:val="24"/>
                <w:szCs w:val="24"/>
                <w:highlight w:val="white"/>
                <w:lang w:eastAsia="ru-RU"/>
              </w:rPr>
              <w:t>0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тыс. рублей</w:t>
            </w:r>
            <w:r w:rsidR="00DF2E01">
              <w:rPr>
                <w:sz w:val="24"/>
                <w:szCs w:val="24"/>
                <w:highlight w:val="white"/>
                <w:lang w:eastAsia="ru-RU"/>
              </w:rPr>
              <w:t>.</w:t>
            </w:r>
          </w:p>
          <w:p w:rsidR="00394BB7" w:rsidRPr="003C4935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Объем бюджетных ассигнований на реализацию подпрограмм из средств бюджета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 составляет:</w:t>
            </w:r>
          </w:p>
          <w:p w:rsidR="00394BB7" w:rsidRPr="00921B07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21B07">
              <w:rPr>
                <w:sz w:val="24"/>
                <w:szCs w:val="24"/>
                <w:lang w:eastAsia="ru-RU"/>
              </w:rPr>
              <w:t xml:space="preserve">Подпрограмма 1. «Развитие жилищно-коммунального хозяйства» – </w:t>
            </w:r>
            <w:r w:rsidR="00AE3A63">
              <w:rPr>
                <w:sz w:val="24"/>
                <w:szCs w:val="24"/>
                <w:lang w:eastAsia="ru-RU"/>
              </w:rPr>
              <w:t>822,0</w:t>
            </w:r>
            <w:r w:rsidR="00827206" w:rsidRPr="00921B07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394BB7" w:rsidRPr="003C4935" w:rsidRDefault="00394BB7" w:rsidP="00827206">
            <w:pPr>
              <w:rPr>
                <w:sz w:val="24"/>
                <w:szCs w:val="24"/>
                <w:lang w:eastAsia="ru-RU"/>
              </w:rPr>
            </w:pPr>
            <w:r w:rsidRPr="00921B07">
              <w:rPr>
                <w:spacing w:val="-9"/>
                <w:sz w:val="24"/>
                <w:szCs w:val="24"/>
                <w:lang w:eastAsia="ru-RU"/>
              </w:rPr>
              <w:t>Подпрограмма 2. «</w:t>
            </w:r>
            <w:r w:rsidRPr="00921B07">
              <w:rPr>
                <w:sz w:val="24"/>
                <w:szCs w:val="24"/>
                <w:lang w:eastAsia="ru-RU"/>
              </w:rPr>
              <w:t>Прочие мероп</w:t>
            </w:r>
            <w:r w:rsidR="005A05B3" w:rsidRPr="00921B07">
              <w:rPr>
                <w:sz w:val="24"/>
                <w:szCs w:val="24"/>
                <w:lang w:eastAsia="ru-RU"/>
              </w:rPr>
              <w:t>риятия по реализации</w:t>
            </w:r>
            <w:r w:rsidR="00906869" w:rsidRPr="00921B07"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="005A05B3" w:rsidRPr="00921B07">
              <w:rPr>
                <w:sz w:val="24"/>
                <w:szCs w:val="24"/>
                <w:lang w:eastAsia="ru-RU"/>
              </w:rPr>
              <w:t xml:space="preserve"> программы </w:t>
            </w:r>
            <w:r w:rsidR="00C5005A" w:rsidRPr="00921B07">
              <w:rPr>
                <w:sz w:val="24"/>
                <w:szCs w:val="24"/>
                <w:lang w:eastAsia="ru-RU"/>
              </w:rPr>
              <w:t xml:space="preserve">«Экономическое развитие </w:t>
            </w:r>
            <w:proofErr w:type="spellStart"/>
            <w:r w:rsidR="004734D5" w:rsidRPr="00921B07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C5005A" w:rsidRPr="00921B07"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="00827206" w:rsidRPr="00921B07">
              <w:rPr>
                <w:sz w:val="24"/>
                <w:szCs w:val="24"/>
                <w:lang w:eastAsia="ru-RU"/>
              </w:rPr>
              <w:t xml:space="preserve"> из средств бюджета </w:t>
            </w:r>
            <w:proofErr w:type="spellStart"/>
            <w:r w:rsidR="004734D5" w:rsidRPr="00921B07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827206" w:rsidRPr="00921B07">
              <w:rPr>
                <w:sz w:val="24"/>
                <w:szCs w:val="24"/>
                <w:lang w:eastAsia="ru-RU"/>
              </w:rPr>
              <w:t xml:space="preserve"> сельского поселения составляет</w:t>
            </w:r>
            <w:r w:rsidRPr="00921B07">
              <w:rPr>
                <w:sz w:val="24"/>
                <w:szCs w:val="24"/>
                <w:lang w:eastAsia="ru-RU"/>
              </w:rPr>
              <w:t xml:space="preserve"> </w:t>
            </w:r>
            <w:r w:rsidR="00134CC2" w:rsidRPr="00921B07">
              <w:rPr>
                <w:sz w:val="24"/>
                <w:szCs w:val="24"/>
                <w:lang w:eastAsia="ru-RU"/>
              </w:rPr>
              <w:t xml:space="preserve"> </w:t>
            </w:r>
            <w:r w:rsidRPr="00921B07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21B07">
              <w:rPr>
                <w:sz w:val="24"/>
                <w:szCs w:val="24"/>
                <w:lang w:eastAsia="ru-RU"/>
              </w:rPr>
              <w:t xml:space="preserve">– </w:t>
            </w:r>
            <w:r w:rsidR="00AE3A63">
              <w:rPr>
                <w:sz w:val="24"/>
                <w:szCs w:val="24"/>
                <w:lang w:eastAsia="ru-RU"/>
              </w:rPr>
              <w:t>16129,7</w:t>
            </w:r>
            <w:r w:rsidRPr="00921B07">
              <w:rPr>
                <w:sz w:val="24"/>
                <w:szCs w:val="24"/>
                <w:lang w:eastAsia="ru-RU"/>
              </w:rPr>
              <w:t xml:space="preserve"> тыс. руб</w:t>
            </w:r>
            <w:r w:rsidR="00827206" w:rsidRPr="00921B07">
              <w:rPr>
                <w:sz w:val="24"/>
                <w:szCs w:val="24"/>
                <w:lang w:eastAsia="ru-RU"/>
              </w:rPr>
              <w:t xml:space="preserve">лей, средств федерального бюджета </w:t>
            </w:r>
            <w:r w:rsidR="00921B07" w:rsidRPr="00921B07">
              <w:rPr>
                <w:sz w:val="24"/>
                <w:szCs w:val="24"/>
                <w:lang w:eastAsia="ru-RU"/>
              </w:rPr>
              <w:t>–</w:t>
            </w:r>
            <w:r w:rsidR="00827206" w:rsidRPr="00921B07">
              <w:rPr>
                <w:sz w:val="24"/>
                <w:szCs w:val="24"/>
                <w:lang w:eastAsia="ru-RU"/>
              </w:rPr>
              <w:t xml:space="preserve"> </w:t>
            </w:r>
            <w:r w:rsidR="00AB56F4">
              <w:rPr>
                <w:sz w:val="24"/>
                <w:szCs w:val="24"/>
                <w:lang w:eastAsia="ru-RU"/>
              </w:rPr>
              <w:t>562,1</w:t>
            </w:r>
            <w:r w:rsidR="00827206" w:rsidRPr="00921B07">
              <w:rPr>
                <w:sz w:val="24"/>
                <w:szCs w:val="24"/>
                <w:lang w:eastAsia="ru-RU"/>
              </w:rPr>
              <w:t xml:space="preserve"> тыс. рублей.</w:t>
            </w:r>
            <w:r w:rsidR="00C11704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4BB7" w:rsidRPr="003C4935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>Объем бюджетных ассигнований на реализацию подпрограмм из областного бюджета: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Подпрограмма </w:t>
            </w:r>
            <w:r w:rsidR="003B093A" w:rsidRPr="003C4935">
              <w:rPr>
                <w:sz w:val="24"/>
                <w:szCs w:val="24"/>
                <w:highlight w:val="white"/>
                <w:lang w:eastAsia="ru-RU"/>
              </w:rPr>
              <w:t>3</w:t>
            </w:r>
            <w:r w:rsidRPr="003C4935">
              <w:rPr>
                <w:sz w:val="24"/>
                <w:szCs w:val="24"/>
                <w:highlight w:val="white"/>
                <w:lang w:eastAsia="ru-RU"/>
              </w:rPr>
              <w:t xml:space="preserve">. </w:t>
            </w:r>
            <w:r w:rsidR="003B093A" w:rsidRPr="003C4935">
              <w:rPr>
                <w:sz w:val="24"/>
                <w:szCs w:val="24"/>
                <w:lang w:eastAsia="ru-RU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3B093A" w:rsidRPr="003C4935">
              <w:rPr>
                <w:sz w:val="24"/>
                <w:szCs w:val="24"/>
                <w:lang w:eastAsia="ru-RU"/>
              </w:rPr>
              <w:t xml:space="preserve"> сельского поселения – без финансирования.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  <w:highlight w:val="white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  <w:highlight w:val="white"/>
              </w:rPr>
              <w:t xml:space="preserve">Бюджет </w:t>
            </w:r>
            <w:proofErr w:type="spellStart"/>
            <w:r w:rsidR="004734D5">
              <w:rPr>
                <w:sz w:val="24"/>
                <w:szCs w:val="24"/>
                <w:highlight w:val="white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68621E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                                                                       </w:t>
            </w:r>
            <w:r w:rsidR="00394BB7" w:rsidRPr="003C4935">
              <w:rPr>
                <w:sz w:val="24"/>
                <w:szCs w:val="24"/>
              </w:rPr>
              <w:t>бюджет</w:t>
            </w:r>
          </w:p>
        </w:tc>
      </w:tr>
      <w:tr w:rsidR="006F13DE" w:rsidRPr="003C4935" w:rsidTr="003C4935">
        <w:trPr>
          <w:trHeight w:val="237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DE" w:rsidRPr="003C4935" w:rsidRDefault="006F13DE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3C4935" w:rsidRDefault="0081396A" w:rsidP="00DE7062">
            <w:pPr>
              <w:jc w:val="center"/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AB56F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4658,9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AE3A63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4568,3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AB56F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6F13DE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13DE" w:rsidRPr="003C4935" w:rsidRDefault="006F13DE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3C4935" w:rsidRDefault="0081396A" w:rsidP="00DE7062">
            <w:pPr>
              <w:jc w:val="center"/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6443B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2494,8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AE3A63" w:rsidP="00AE3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2403,3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13DE" w:rsidRPr="0068621E" w:rsidRDefault="00AB56F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9321CF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1CF" w:rsidRPr="003C4935" w:rsidRDefault="009321CF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21CF" w:rsidRPr="003C4935" w:rsidRDefault="009321CF" w:rsidP="00DE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21CF" w:rsidRPr="0068621E" w:rsidRDefault="006443B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21CF" w:rsidRPr="0068621E" w:rsidRDefault="00AE3A63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21CF" w:rsidRDefault="00AB56F4" w:rsidP="00932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121B6">
              <w:rPr>
                <w:sz w:val="24"/>
                <w:szCs w:val="24"/>
              </w:rPr>
              <w:t>,0</w:t>
            </w:r>
          </w:p>
        </w:tc>
      </w:tr>
      <w:tr w:rsidR="00AB56F4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F4" w:rsidRPr="003C4935" w:rsidRDefault="00AB56F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3C4935" w:rsidRDefault="00AB56F4" w:rsidP="00DE7062">
            <w:pPr>
              <w:jc w:val="center"/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6443B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AE3A63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Default="00AB56F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AB56F4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F4" w:rsidRPr="003C4935" w:rsidRDefault="00AB56F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3C4935" w:rsidRDefault="00AB56F4" w:rsidP="00DE7062">
            <w:pPr>
              <w:jc w:val="center"/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6443B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AE3A63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Default="00AB56F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AB56F4" w:rsidRPr="003C4935" w:rsidTr="003C4935">
        <w:trPr>
          <w:trHeight w:val="1"/>
          <w:jc w:val="right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6F4" w:rsidRPr="003C4935" w:rsidRDefault="00AB56F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3C4935" w:rsidRDefault="00AB56F4" w:rsidP="00DE7062">
            <w:pPr>
              <w:jc w:val="center"/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2026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6443B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Pr="0068621E" w:rsidRDefault="00AE3A63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56F4" w:rsidRDefault="00AB56F4" w:rsidP="00AB5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94BB7" w:rsidRPr="003C4935" w:rsidTr="003C4935">
        <w:trPr>
          <w:trHeight w:val="1"/>
          <w:jc w:val="right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</w:t>
            </w:r>
            <w:r w:rsidRPr="009321CF">
              <w:rPr>
                <w:sz w:val="24"/>
                <w:szCs w:val="24"/>
                <w:lang w:eastAsia="ru-RU"/>
              </w:rPr>
              <w:t xml:space="preserve">до </w:t>
            </w:r>
            <w:r w:rsidR="00CD28BE" w:rsidRPr="009321CF">
              <w:rPr>
                <w:sz w:val="24"/>
                <w:szCs w:val="24"/>
                <w:lang w:eastAsia="ru-RU"/>
              </w:rPr>
              <w:t>70</w:t>
            </w:r>
            <w:r w:rsidRPr="009321CF">
              <w:rPr>
                <w:sz w:val="24"/>
                <w:szCs w:val="24"/>
                <w:lang w:eastAsia="ru-RU"/>
              </w:rPr>
              <w:t>% к 202</w:t>
            </w:r>
            <w:r w:rsidR="00DE7062" w:rsidRPr="009321CF">
              <w:rPr>
                <w:sz w:val="24"/>
                <w:szCs w:val="24"/>
                <w:lang w:eastAsia="ru-RU"/>
              </w:rPr>
              <w:t>6</w:t>
            </w:r>
            <w:r w:rsidRPr="009321CF">
              <w:rPr>
                <w:sz w:val="24"/>
                <w:szCs w:val="24"/>
                <w:lang w:eastAsia="ru-RU"/>
              </w:rPr>
              <w:t xml:space="preserve"> году.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 2. Государственная регистрация права собственности на объекты недвижимости и земельные участки, находящиеся в собственности  сельского поселения - 100%.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 3. Организация общественных работ на территории сельского поселения – ежегодно. </w:t>
            </w:r>
          </w:p>
          <w:p w:rsidR="00394BB7" w:rsidRPr="003C4935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</w:t>
            </w:r>
            <w:r w:rsidRPr="00D66071">
              <w:rPr>
                <w:sz w:val="24"/>
                <w:szCs w:val="24"/>
                <w:lang w:eastAsia="ru-RU"/>
              </w:rPr>
              <w:t>4. Регулярность обновления официального сайта поселения – по мере необходимости.</w:t>
            </w:r>
          </w:p>
        </w:tc>
      </w:tr>
    </w:tbl>
    <w:p w:rsidR="00394BB7" w:rsidRPr="00930DE4" w:rsidRDefault="00394BB7" w:rsidP="00CD28BE">
      <w:pPr>
        <w:rPr>
          <w:sz w:val="24"/>
          <w:szCs w:val="24"/>
          <w:lang w:eastAsia="ru-RU"/>
        </w:rPr>
      </w:pPr>
    </w:p>
    <w:p w:rsidR="00CB4D4F" w:rsidRDefault="00CB4D4F" w:rsidP="00CD28BE">
      <w:pPr>
        <w:rPr>
          <w:bCs/>
          <w:sz w:val="24"/>
          <w:szCs w:val="24"/>
          <w:lang w:eastAsia="ru-RU"/>
        </w:rPr>
      </w:pP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</w:t>
      </w:r>
      <w:r w:rsidR="00394BB7" w:rsidRPr="00930DE4">
        <w:rPr>
          <w:bCs/>
          <w:sz w:val="24"/>
          <w:szCs w:val="24"/>
          <w:lang w:eastAsia="ru-RU"/>
        </w:rPr>
        <w:t xml:space="preserve">1. </w:t>
      </w:r>
      <w:r w:rsidR="00394BB7" w:rsidRPr="00930DE4">
        <w:rPr>
          <w:sz w:val="24"/>
          <w:szCs w:val="24"/>
          <w:lang w:eastAsia="ru-RU"/>
        </w:rPr>
        <w:t>Общая характеристика сферы реализации Муниципальной 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Default="00DE7062" w:rsidP="0072093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proofErr w:type="gramStart"/>
      <w:r w:rsidR="00394BB7" w:rsidRPr="00930DE4">
        <w:rPr>
          <w:sz w:val="24"/>
          <w:szCs w:val="24"/>
          <w:lang w:eastAsia="ru-RU"/>
        </w:rPr>
        <w:t xml:space="preserve">Муниципальная программа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C5005A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r w:rsidR="00394BB7" w:rsidRPr="00930DE4">
        <w:rPr>
          <w:sz w:val="24"/>
          <w:szCs w:val="24"/>
          <w:lang w:eastAsia="ru-RU"/>
        </w:rPr>
        <w:t xml:space="preserve">  (далее – Муниципальная программа) разработана в </w:t>
      </w:r>
      <w:r w:rsidR="00394BB7" w:rsidRPr="009321CF">
        <w:rPr>
          <w:sz w:val="24"/>
          <w:szCs w:val="24"/>
          <w:lang w:eastAsia="ru-RU"/>
        </w:rPr>
        <w:t xml:space="preserve">соответствии с Порядком </w:t>
      </w:r>
      <w:r w:rsidR="0072093E" w:rsidRPr="009321CF">
        <w:rPr>
          <w:sz w:val="24"/>
          <w:szCs w:val="24"/>
          <w:lang w:eastAsia="ru-RU"/>
        </w:rPr>
        <w:t>принятия решений о разработке, реализации и оценки эффективности муниципальных программ</w:t>
      </w:r>
      <w:r w:rsidR="00394BB7" w:rsidRPr="009321CF">
        <w:rPr>
          <w:sz w:val="24"/>
          <w:szCs w:val="24"/>
          <w:lang w:eastAsia="ru-RU"/>
        </w:rPr>
        <w:t xml:space="preserve">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21CF">
        <w:rPr>
          <w:sz w:val="24"/>
          <w:szCs w:val="24"/>
          <w:lang w:eastAsia="ru-RU"/>
        </w:rPr>
        <w:t xml:space="preserve"> сельского поселения Богучарского муниципального района</w:t>
      </w:r>
      <w:r w:rsidR="00E8254D" w:rsidRPr="009321CF">
        <w:rPr>
          <w:sz w:val="24"/>
          <w:szCs w:val="24"/>
          <w:lang w:eastAsia="ru-RU"/>
        </w:rPr>
        <w:t xml:space="preserve"> Воронежской области</w:t>
      </w:r>
      <w:r w:rsidR="00394BB7" w:rsidRPr="009321CF">
        <w:rPr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72093E" w:rsidRPr="009321CF">
        <w:rPr>
          <w:sz w:val="24"/>
          <w:szCs w:val="24"/>
          <w:lang w:eastAsia="ru-RU"/>
        </w:rPr>
        <w:t xml:space="preserve"> сельского поселения</w:t>
      </w:r>
      <w:r w:rsidR="00394BB7" w:rsidRPr="009321CF">
        <w:rPr>
          <w:sz w:val="24"/>
          <w:szCs w:val="24"/>
          <w:lang w:eastAsia="ru-RU"/>
        </w:rPr>
        <w:t xml:space="preserve"> </w:t>
      </w:r>
      <w:r w:rsidR="0072093E" w:rsidRPr="009321CF">
        <w:rPr>
          <w:sz w:val="24"/>
          <w:szCs w:val="24"/>
        </w:rPr>
        <w:t xml:space="preserve">от </w:t>
      </w:r>
      <w:r w:rsidR="002121B6">
        <w:rPr>
          <w:sz w:val="24"/>
          <w:szCs w:val="24"/>
        </w:rPr>
        <w:t>10</w:t>
      </w:r>
      <w:r w:rsidR="0072093E" w:rsidRPr="009321CF">
        <w:rPr>
          <w:sz w:val="24"/>
          <w:szCs w:val="24"/>
        </w:rPr>
        <w:t xml:space="preserve">.02.2014 г. № </w:t>
      </w:r>
      <w:r w:rsidR="002121B6">
        <w:rPr>
          <w:sz w:val="24"/>
          <w:szCs w:val="24"/>
        </w:rPr>
        <w:t>13</w:t>
      </w:r>
      <w:r w:rsidR="0072093E" w:rsidRPr="009321CF">
        <w:rPr>
          <w:sz w:val="24"/>
          <w:szCs w:val="24"/>
        </w:rPr>
        <w:t>,</w:t>
      </w:r>
      <w:r w:rsidR="00394BB7" w:rsidRPr="009321CF">
        <w:rPr>
          <w:sz w:val="24"/>
          <w:szCs w:val="24"/>
          <w:lang w:eastAsia="ru-RU"/>
        </w:rPr>
        <w:t xml:space="preserve"> на основе Федерального закона</w:t>
      </w:r>
      <w:proofErr w:type="gramEnd"/>
      <w:r w:rsidR="00F2234C" w:rsidRPr="009321CF">
        <w:rPr>
          <w:sz w:val="24"/>
          <w:szCs w:val="24"/>
          <w:lang w:eastAsia="ru-RU"/>
        </w:rPr>
        <w:t xml:space="preserve"> от 06.10.2003</w:t>
      </w:r>
      <w:r w:rsidR="00394BB7" w:rsidRPr="009321CF">
        <w:rPr>
          <w:sz w:val="24"/>
          <w:szCs w:val="24"/>
          <w:lang w:eastAsia="ru-RU"/>
        </w:rPr>
        <w:t xml:space="preserve"> </w:t>
      </w:r>
      <w:r w:rsidR="00F2234C" w:rsidRPr="009321CF">
        <w:rPr>
          <w:sz w:val="24"/>
          <w:szCs w:val="24"/>
          <w:lang w:eastAsia="ru-RU"/>
        </w:rPr>
        <w:t xml:space="preserve">№ </w:t>
      </w:r>
      <w:r w:rsidR="00394BB7" w:rsidRPr="009321CF">
        <w:rPr>
          <w:sz w:val="24"/>
          <w:szCs w:val="24"/>
          <w:lang w:eastAsia="ru-RU"/>
        </w:rPr>
        <w:t>131-ФЗ "Об общих принципах</w:t>
      </w:r>
      <w:r w:rsidR="00394BB7" w:rsidRPr="00930DE4">
        <w:rPr>
          <w:sz w:val="24"/>
          <w:szCs w:val="24"/>
          <w:lang w:eastAsia="ru-RU"/>
        </w:rPr>
        <w:t xml:space="preserve"> организации местного самоуправления в Российской Федерации" и анализа основных социально – экономических характеристик сельского поселения.</w:t>
      </w:r>
    </w:p>
    <w:p w:rsidR="002121B6" w:rsidRPr="002121B6" w:rsidRDefault="002121B6" w:rsidP="002121B6">
      <w:pPr>
        <w:shd w:val="clear" w:color="auto" w:fill="FFFFFF"/>
        <w:ind w:right="-284" w:firstLine="567"/>
        <w:rPr>
          <w:sz w:val="24"/>
          <w:szCs w:val="24"/>
        </w:rPr>
      </w:pPr>
      <w:r w:rsidRPr="002121B6">
        <w:rPr>
          <w:sz w:val="24"/>
          <w:szCs w:val="24"/>
        </w:rPr>
        <w:t xml:space="preserve">В состав </w:t>
      </w:r>
      <w:proofErr w:type="spellStart"/>
      <w:r w:rsidRPr="002121B6">
        <w:rPr>
          <w:sz w:val="24"/>
          <w:szCs w:val="24"/>
        </w:rPr>
        <w:t>Твердохлебовского</w:t>
      </w:r>
      <w:proofErr w:type="spellEnd"/>
      <w:r w:rsidRPr="002121B6">
        <w:rPr>
          <w:sz w:val="24"/>
          <w:szCs w:val="24"/>
        </w:rPr>
        <w:t xml:space="preserve"> сельского поселения входят четыре населенных пункта: село </w:t>
      </w:r>
      <w:proofErr w:type="spellStart"/>
      <w:r w:rsidRPr="002121B6">
        <w:rPr>
          <w:sz w:val="24"/>
          <w:szCs w:val="24"/>
        </w:rPr>
        <w:t>Твердохлебовка</w:t>
      </w:r>
      <w:proofErr w:type="spellEnd"/>
      <w:r w:rsidRPr="002121B6">
        <w:rPr>
          <w:sz w:val="24"/>
          <w:szCs w:val="24"/>
        </w:rPr>
        <w:t xml:space="preserve">, </w:t>
      </w:r>
      <w:proofErr w:type="spellStart"/>
      <w:r w:rsidRPr="002121B6">
        <w:rPr>
          <w:sz w:val="24"/>
          <w:szCs w:val="24"/>
        </w:rPr>
        <w:t>хотор</w:t>
      </w:r>
      <w:proofErr w:type="spellEnd"/>
      <w:r w:rsidRPr="002121B6">
        <w:rPr>
          <w:sz w:val="24"/>
          <w:szCs w:val="24"/>
        </w:rPr>
        <w:t xml:space="preserve"> Белый Колодезь, поселок Вишневый, село </w:t>
      </w:r>
      <w:proofErr w:type="spellStart"/>
      <w:r w:rsidRPr="002121B6">
        <w:rPr>
          <w:sz w:val="24"/>
          <w:szCs w:val="24"/>
        </w:rPr>
        <w:t>Дубовиково</w:t>
      </w:r>
      <w:proofErr w:type="spellEnd"/>
      <w:r w:rsidRPr="002121B6">
        <w:rPr>
          <w:sz w:val="24"/>
          <w:szCs w:val="24"/>
        </w:rPr>
        <w:t xml:space="preserve">. Общая площадь земель составляет </w:t>
      </w:r>
      <w:smartTag w:uri="urn:schemas-microsoft-com:office:smarttags" w:element="metricconverter">
        <w:smartTagPr>
          <w:attr w:name="ProductID" w:val="-16700 га"/>
        </w:smartTagPr>
        <w:r w:rsidRPr="002121B6">
          <w:rPr>
            <w:sz w:val="24"/>
            <w:szCs w:val="24"/>
          </w:rPr>
          <w:t>-16700 га</w:t>
        </w:r>
      </w:smartTag>
      <w:r w:rsidRPr="002121B6">
        <w:rPr>
          <w:sz w:val="24"/>
          <w:szCs w:val="24"/>
        </w:rPr>
        <w:t xml:space="preserve">, в т.ч. населенных пунктов – </w:t>
      </w:r>
      <w:smartTag w:uri="urn:schemas-microsoft-com:office:smarttags" w:element="metricconverter">
        <w:smartTagPr>
          <w:attr w:name="ProductID" w:val="1500 га"/>
        </w:smartTagPr>
        <w:r w:rsidRPr="002121B6">
          <w:rPr>
            <w:sz w:val="24"/>
            <w:szCs w:val="24"/>
          </w:rPr>
          <w:t>1500 га</w:t>
        </w:r>
      </w:smartTag>
      <w:proofErr w:type="gramStart"/>
      <w:r w:rsidRPr="002121B6">
        <w:rPr>
          <w:sz w:val="24"/>
          <w:szCs w:val="24"/>
        </w:rPr>
        <w:t xml:space="preserve"> .</w:t>
      </w:r>
      <w:proofErr w:type="gramEnd"/>
    </w:p>
    <w:p w:rsidR="002121B6" w:rsidRPr="002121B6" w:rsidRDefault="002121B6" w:rsidP="002121B6">
      <w:pPr>
        <w:shd w:val="clear" w:color="auto" w:fill="FFFFFF"/>
        <w:ind w:right="-284" w:firstLine="567"/>
        <w:rPr>
          <w:sz w:val="24"/>
          <w:szCs w:val="24"/>
        </w:rPr>
      </w:pPr>
      <w:r w:rsidRPr="002121B6">
        <w:rPr>
          <w:sz w:val="24"/>
          <w:szCs w:val="24"/>
        </w:rPr>
        <w:t xml:space="preserve">  Численность населения четырех  сел на  01.</w:t>
      </w:r>
      <w:r>
        <w:rPr>
          <w:sz w:val="24"/>
          <w:szCs w:val="24"/>
        </w:rPr>
        <w:t>01</w:t>
      </w:r>
      <w:r w:rsidRPr="002121B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2121B6">
        <w:rPr>
          <w:sz w:val="24"/>
          <w:szCs w:val="24"/>
        </w:rPr>
        <w:t xml:space="preserve"> года </w:t>
      </w:r>
      <w:r>
        <w:rPr>
          <w:sz w:val="24"/>
          <w:szCs w:val="24"/>
        </w:rPr>
        <w:t>985</w:t>
      </w:r>
      <w:r w:rsidRPr="002121B6">
        <w:rPr>
          <w:sz w:val="24"/>
          <w:szCs w:val="24"/>
        </w:rPr>
        <w:t xml:space="preserve"> человек, из них </w:t>
      </w:r>
      <w:proofErr w:type="gramStart"/>
      <w:r w:rsidRPr="002121B6">
        <w:rPr>
          <w:sz w:val="24"/>
          <w:szCs w:val="24"/>
        </w:rPr>
        <w:t>в</w:t>
      </w:r>
      <w:proofErr w:type="gramEnd"/>
      <w:r w:rsidRPr="002121B6">
        <w:rPr>
          <w:sz w:val="24"/>
          <w:szCs w:val="24"/>
        </w:rPr>
        <w:t xml:space="preserve"> с. Твердохлебовка -</w:t>
      </w:r>
      <w:r w:rsidR="00B51894">
        <w:rPr>
          <w:sz w:val="24"/>
          <w:szCs w:val="24"/>
        </w:rPr>
        <w:t>635</w:t>
      </w:r>
      <w:r w:rsidRPr="002121B6">
        <w:rPr>
          <w:sz w:val="24"/>
          <w:szCs w:val="24"/>
        </w:rPr>
        <w:t xml:space="preserve"> </w:t>
      </w:r>
      <w:proofErr w:type="gramStart"/>
      <w:r w:rsidRPr="002121B6">
        <w:rPr>
          <w:sz w:val="24"/>
          <w:szCs w:val="24"/>
        </w:rPr>
        <w:t>чел</w:t>
      </w:r>
      <w:proofErr w:type="gramEnd"/>
      <w:r w:rsidRPr="002121B6">
        <w:rPr>
          <w:sz w:val="24"/>
          <w:szCs w:val="24"/>
        </w:rPr>
        <w:t xml:space="preserve">., в хуторе Белый Колодезь - 12 чел.,  в поселке Вишневый - </w:t>
      </w:r>
      <w:r w:rsidR="00B51894">
        <w:rPr>
          <w:sz w:val="24"/>
          <w:szCs w:val="24"/>
        </w:rPr>
        <w:t>297</w:t>
      </w:r>
      <w:r w:rsidRPr="002121B6">
        <w:rPr>
          <w:sz w:val="24"/>
          <w:szCs w:val="24"/>
        </w:rPr>
        <w:t xml:space="preserve"> чел., в </w:t>
      </w:r>
      <w:proofErr w:type="spellStart"/>
      <w:r w:rsidRPr="002121B6">
        <w:rPr>
          <w:sz w:val="24"/>
          <w:szCs w:val="24"/>
        </w:rPr>
        <w:t>сДубовиково</w:t>
      </w:r>
      <w:proofErr w:type="spellEnd"/>
      <w:r w:rsidRPr="002121B6">
        <w:rPr>
          <w:sz w:val="24"/>
          <w:szCs w:val="24"/>
        </w:rPr>
        <w:t xml:space="preserve"> -</w:t>
      </w:r>
      <w:r w:rsidR="00B51894">
        <w:rPr>
          <w:sz w:val="24"/>
          <w:szCs w:val="24"/>
        </w:rPr>
        <w:t>4</w:t>
      </w:r>
      <w:r w:rsidRPr="002121B6">
        <w:rPr>
          <w:sz w:val="24"/>
          <w:szCs w:val="24"/>
        </w:rPr>
        <w:t>1 чел. Трудоспособного  населения по поселению всего 5</w:t>
      </w:r>
      <w:r w:rsidR="00B51894">
        <w:rPr>
          <w:sz w:val="24"/>
          <w:szCs w:val="24"/>
        </w:rPr>
        <w:t>02</w:t>
      </w:r>
      <w:r w:rsidRPr="002121B6">
        <w:rPr>
          <w:sz w:val="24"/>
          <w:szCs w:val="24"/>
        </w:rPr>
        <w:t xml:space="preserve"> человек, занято 390  человек. Детей до 6 лет -</w:t>
      </w:r>
      <w:r w:rsidR="00B51894">
        <w:rPr>
          <w:sz w:val="24"/>
          <w:szCs w:val="24"/>
        </w:rPr>
        <w:t>49</w:t>
      </w:r>
      <w:r w:rsidRPr="002121B6">
        <w:rPr>
          <w:sz w:val="24"/>
          <w:szCs w:val="24"/>
        </w:rPr>
        <w:t xml:space="preserve"> человек, учащихся школ -</w:t>
      </w:r>
      <w:r w:rsidR="00B51894">
        <w:rPr>
          <w:sz w:val="24"/>
          <w:szCs w:val="24"/>
        </w:rPr>
        <w:t>83</w:t>
      </w:r>
      <w:r w:rsidRPr="002121B6">
        <w:rPr>
          <w:sz w:val="24"/>
          <w:szCs w:val="24"/>
        </w:rPr>
        <w:t xml:space="preserve"> человек</w:t>
      </w:r>
      <w:r w:rsidR="00B51894">
        <w:rPr>
          <w:sz w:val="24"/>
          <w:szCs w:val="24"/>
        </w:rPr>
        <w:t>а</w:t>
      </w:r>
      <w:r w:rsidRPr="002121B6">
        <w:rPr>
          <w:sz w:val="24"/>
          <w:szCs w:val="24"/>
        </w:rPr>
        <w:t>, пенсионеров</w:t>
      </w:r>
      <w:r w:rsidR="00B51894">
        <w:rPr>
          <w:sz w:val="24"/>
          <w:szCs w:val="24"/>
        </w:rPr>
        <w:t xml:space="preserve"> </w:t>
      </w:r>
      <w:r w:rsidRPr="002121B6">
        <w:rPr>
          <w:sz w:val="24"/>
          <w:szCs w:val="24"/>
        </w:rPr>
        <w:t>3</w:t>
      </w:r>
      <w:r w:rsidR="00B51894">
        <w:rPr>
          <w:sz w:val="24"/>
          <w:szCs w:val="24"/>
        </w:rPr>
        <w:t>31</w:t>
      </w:r>
      <w:r w:rsidRPr="002121B6">
        <w:rPr>
          <w:sz w:val="24"/>
          <w:szCs w:val="24"/>
        </w:rPr>
        <w:t xml:space="preserve"> человек, участников Великой Отечественной войны-</w:t>
      </w:r>
      <w:r w:rsidR="00B51894">
        <w:rPr>
          <w:sz w:val="24"/>
          <w:szCs w:val="24"/>
        </w:rPr>
        <w:t>1</w:t>
      </w:r>
      <w:r w:rsidRPr="002121B6">
        <w:rPr>
          <w:sz w:val="24"/>
          <w:szCs w:val="24"/>
        </w:rPr>
        <w:t xml:space="preserve"> человек.</w:t>
      </w:r>
    </w:p>
    <w:p w:rsidR="002121B6" w:rsidRPr="002121B6" w:rsidRDefault="002121B6" w:rsidP="002121B6">
      <w:pPr>
        <w:ind w:right="-284" w:firstLine="567"/>
        <w:rPr>
          <w:sz w:val="24"/>
          <w:szCs w:val="24"/>
        </w:rPr>
      </w:pPr>
      <w:r w:rsidRPr="002121B6">
        <w:rPr>
          <w:sz w:val="24"/>
          <w:szCs w:val="24"/>
        </w:rPr>
        <w:t xml:space="preserve">    На территории поселения находится два сельских Дома культуры,  две библиотеки, две школы: «</w:t>
      </w:r>
      <w:proofErr w:type="spellStart"/>
      <w:r w:rsidRPr="002121B6">
        <w:rPr>
          <w:sz w:val="24"/>
          <w:szCs w:val="24"/>
        </w:rPr>
        <w:t>Твердохлебовская</w:t>
      </w:r>
      <w:proofErr w:type="spellEnd"/>
      <w:r w:rsidRPr="002121B6">
        <w:rPr>
          <w:sz w:val="24"/>
          <w:szCs w:val="24"/>
        </w:rPr>
        <w:t xml:space="preserve"> СОШ», « Вишневская СОШ»</w:t>
      </w:r>
      <w:proofErr w:type="gramStart"/>
      <w:r w:rsidRPr="002121B6">
        <w:rPr>
          <w:sz w:val="24"/>
          <w:szCs w:val="24"/>
        </w:rPr>
        <w:t>.В</w:t>
      </w:r>
      <w:proofErr w:type="gramEnd"/>
      <w:r w:rsidRPr="002121B6">
        <w:rPr>
          <w:sz w:val="24"/>
          <w:szCs w:val="24"/>
        </w:rPr>
        <w:t xml:space="preserve"> селе Твердохлебовка открыта группа дошкольного образования на 15 мест, в поселке Вишневый на 8 мест. </w:t>
      </w:r>
    </w:p>
    <w:p w:rsidR="002121B6" w:rsidRPr="002121B6" w:rsidRDefault="002121B6" w:rsidP="002121B6">
      <w:pPr>
        <w:ind w:right="-284" w:firstLine="567"/>
        <w:rPr>
          <w:sz w:val="24"/>
          <w:szCs w:val="24"/>
        </w:rPr>
      </w:pPr>
      <w:r w:rsidRPr="002121B6">
        <w:rPr>
          <w:sz w:val="24"/>
          <w:szCs w:val="24"/>
        </w:rPr>
        <w:t xml:space="preserve">Во всех населенных пунктах имеются </w:t>
      </w:r>
      <w:proofErr w:type="spellStart"/>
      <w:r w:rsidRPr="002121B6">
        <w:rPr>
          <w:sz w:val="24"/>
          <w:szCs w:val="24"/>
        </w:rPr>
        <w:t>фельдшерск</w:t>
      </w:r>
      <w:proofErr w:type="gramStart"/>
      <w:r w:rsidRPr="002121B6">
        <w:rPr>
          <w:sz w:val="24"/>
          <w:szCs w:val="24"/>
        </w:rPr>
        <w:t>о</w:t>
      </w:r>
      <w:proofErr w:type="spellEnd"/>
      <w:r w:rsidRPr="002121B6">
        <w:rPr>
          <w:sz w:val="24"/>
          <w:szCs w:val="24"/>
        </w:rPr>
        <w:t>-</w:t>
      </w:r>
      <w:proofErr w:type="gramEnd"/>
      <w:r w:rsidRPr="002121B6">
        <w:rPr>
          <w:sz w:val="24"/>
          <w:szCs w:val="24"/>
        </w:rPr>
        <w:t xml:space="preserve"> акушерские пункты. На территории поселения 6 предприятий розничной торговли (магазины и  павильоны).</w:t>
      </w:r>
    </w:p>
    <w:p w:rsidR="002121B6" w:rsidRPr="002121B6" w:rsidRDefault="002121B6" w:rsidP="002121B6">
      <w:pPr>
        <w:ind w:right="-284" w:firstLine="567"/>
        <w:rPr>
          <w:rStyle w:val="af5"/>
          <w:color w:val="323232"/>
          <w:sz w:val="24"/>
          <w:szCs w:val="24"/>
        </w:rPr>
      </w:pPr>
      <w:r w:rsidRPr="002121B6">
        <w:rPr>
          <w:rStyle w:val="af5"/>
          <w:color w:val="323232"/>
          <w:sz w:val="24"/>
          <w:szCs w:val="24"/>
        </w:rPr>
        <w:t xml:space="preserve">На территории поселения есть объекты историко-культурного наследия регионального значения, к ним относятся: церковь Михаила Архангела (в </w:t>
      </w:r>
      <w:proofErr w:type="spellStart"/>
      <w:r w:rsidRPr="002121B6">
        <w:rPr>
          <w:rStyle w:val="af5"/>
          <w:color w:val="323232"/>
          <w:sz w:val="24"/>
          <w:szCs w:val="24"/>
        </w:rPr>
        <w:t>с</w:t>
      </w:r>
      <w:proofErr w:type="gramStart"/>
      <w:r w:rsidRPr="002121B6">
        <w:rPr>
          <w:rStyle w:val="af5"/>
          <w:color w:val="323232"/>
          <w:sz w:val="24"/>
          <w:szCs w:val="24"/>
        </w:rPr>
        <w:t>.Т</w:t>
      </w:r>
      <w:proofErr w:type="gramEnd"/>
      <w:r w:rsidRPr="002121B6">
        <w:rPr>
          <w:rStyle w:val="af5"/>
          <w:color w:val="323232"/>
          <w:sz w:val="24"/>
          <w:szCs w:val="24"/>
        </w:rPr>
        <w:t>вердохлебовка</w:t>
      </w:r>
      <w:proofErr w:type="spellEnd"/>
      <w:r w:rsidRPr="002121B6">
        <w:rPr>
          <w:rStyle w:val="af5"/>
          <w:color w:val="323232"/>
          <w:sz w:val="24"/>
          <w:szCs w:val="24"/>
        </w:rPr>
        <w:t xml:space="preserve">). </w:t>
      </w:r>
    </w:p>
    <w:p w:rsidR="002121B6" w:rsidRPr="002121B6" w:rsidRDefault="002121B6" w:rsidP="002121B6">
      <w:pPr>
        <w:ind w:right="-284" w:firstLine="567"/>
        <w:rPr>
          <w:sz w:val="24"/>
          <w:szCs w:val="24"/>
        </w:rPr>
      </w:pPr>
      <w:r w:rsidRPr="002121B6">
        <w:rPr>
          <w:sz w:val="24"/>
          <w:szCs w:val="24"/>
        </w:rPr>
        <w:t>На территории поселения расположено 18 крестьянско-фермерских хозяйства, два сельскохозяйственных предприятия. Все они занимаются  растениеводством.</w:t>
      </w:r>
      <w:r w:rsidRPr="002121B6">
        <w:rPr>
          <w:sz w:val="24"/>
          <w:szCs w:val="24"/>
        </w:rPr>
        <w:tab/>
      </w:r>
    </w:p>
    <w:p w:rsidR="002121B6" w:rsidRPr="002121B6" w:rsidRDefault="002121B6" w:rsidP="002121B6">
      <w:pPr>
        <w:ind w:right="-284" w:firstLine="567"/>
        <w:rPr>
          <w:rStyle w:val="af5"/>
          <w:color w:val="323232"/>
          <w:sz w:val="24"/>
          <w:szCs w:val="24"/>
        </w:rPr>
      </w:pPr>
      <w:r w:rsidRPr="002121B6">
        <w:rPr>
          <w:sz w:val="24"/>
          <w:szCs w:val="24"/>
        </w:rPr>
        <w:t xml:space="preserve"> </w:t>
      </w:r>
      <w:r w:rsidRPr="002121B6">
        <w:rPr>
          <w:rStyle w:val="af5"/>
          <w:color w:val="323232"/>
          <w:sz w:val="24"/>
          <w:szCs w:val="24"/>
        </w:rPr>
        <w:t xml:space="preserve">Демографическая ситуация </w:t>
      </w:r>
      <w:proofErr w:type="spellStart"/>
      <w:r w:rsidRPr="002121B6">
        <w:rPr>
          <w:rStyle w:val="af5"/>
          <w:color w:val="323232"/>
          <w:sz w:val="24"/>
          <w:szCs w:val="24"/>
        </w:rPr>
        <w:t>Твердохлебовского</w:t>
      </w:r>
      <w:proofErr w:type="spellEnd"/>
      <w:r w:rsidRPr="002121B6">
        <w:rPr>
          <w:rStyle w:val="af5"/>
          <w:color w:val="323232"/>
          <w:sz w:val="24"/>
          <w:szCs w:val="24"/>
        </w:rPr>
        <w:t xml:space="preserve"> сельского поселения сложная. Численность населения сокращается. На  протяжении многих лет наблюдается тенденция снижения. Демографическая ситуация, сложившаяся в поселении на момент разработки  Муниципальной программы, характеризуется недостаточным уровнем рождаемости, не обеспечивающим простого воспроизводства населения, высоким уровнем смертности, особенно мужчин в трудоспособном возрасте, отрицательным балансом миграционного потенциала. </w:t>
      </w:r>
    </w:p>
    <w:p w:rsidR="002121B6" w:rsidRPr="002121B6" w:rsidRDefault="002121B6" w:rsidP="0072093E">
      <w:pPr>
        <w:rPr>
          <w:sz w:val="24"/>
          <w:szCs w:val="24"/>
        </w:rPr>
      </w:pPr>
    </w:p>
    <w:p w:rsidR="00394BB7" w:rsidRPr="00930DE4" w:rsidRDefault="00DE7062" w:rsidP="00CD28BE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</w:t>
      </w:r>
      <w:r w:rsidR="00394BB7" w:rsidRPr="00930DE4">
        <w:rPr>
          <w:bCs/>
          <w:sz w:val="24"/>
          <w:szCs w:val="24"/>
          <w:lang w:eastAsia="ru-RU"/>
        </w:rPr>
        <w:t xml:space="preserve">2. </w:t>
      </w:r>
      <w:r w:rsidR="00394BB7" w:rsidRPr="00930DE4">
        <w:rPr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94BB7" w:rsidRPr="00930DE4">
        <w:rPr>
          <w:sz w:val="24"/>
          <w:szCs w:val="24"/>
          <w:lang w:eastAsia="ru-RU"/>
        </w:rPr>
        <w:t>Целью Муниципальной программы является</w:t>
      </w:r>
      <w:r w:rsidR="00394BB7" w:rsidRPr="00930DE4">
        <w:rPr>
          <w:spacing w:val="-5"/>
          <w:sz w:val="24"/>
          <w:szCs w:val="24"/>
          <w:lang w:eastAsia="ru-RU"/>
        </w:rPr>
        <w:t xml:space="preserve"> обеспечение экономического развития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поселения. Приоритеты муниципальной политики в сфере реализации Муниципальной программы определены:</w:t>
      </w:r>
    </w:p>
    <w:p w:rsidR="00394BB7" w:rsidRPr="00930DE4" w:rsidRDefault="00394BB7" w:rsidP="00CD28BE">
      <w:pPr>
        <w:rPr>
          <w:sz w:val="24"/>
          <w:szCs w:val="24"/>
        </w:rPr>
      </w:pPr>
      <w:r w:rsidRPr="00930DE4">
        <w:rPr>
          <w:sz w:val="24"/>
          <w:szCs w:val="24"/>
          <w:lang w:eastAsia="ru-RU"/>
        </w:rPr>
        <w:t>ежегодными Бюджетными посланиями Президента Российской Федерации</w:t>
      </w:r>
      <w:r w:rsidRPr="00930DE4">
        <w:rPr>
          <w:sz w:val="24"/>
          <w:szCs w:val="24"/>
        </w:rPr>
        <w:t xml:space="preserve"> Федеральному Собранию Российской Федерации</w:t>
      </w:r>
      <w:r w:rsidRPr="00930DE4">
        <w:rPr>
          <w:sz w:val="24"/>
          <w:szCs w:val="24"/>
          <w:lang w:eastAsia="ru-RU"/>
        </w:rPr>
        <w:t>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</w:t>
      </w:r>
      <w:r w:rsidR="0023363E">
        <w:rPr>
          <w:sz w:val="24"/>
          <w:szCs w:val="24"/>
          <w:lang w:eastAsia="ru-RU"/>
        </w:rPr>
        <w:t xml:space="preserve">: </w:t>
      </w:r>
    </w:p>
    <w:p w:rsidR="00394BB7" w:rsidRPr="00930DE4" w:rsidRDefault="0023363E" w:rsidP="00CD28BE">
      <w:pPr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394BB7" w:rsidRPr="00930DE4">
        <w:rPr>
          <w:spacing w:val="-1"/>
          <w:sz w:val="24"/>
          <w:szCs w:val="24"/>
        </w:rPr>
        <w:t>1. Создание условий для</w:t>
      </w:r>
      <w:r w:rsidR="00394BB7" w:rsidRPr="00930DE4">
        <w:rPr>
          <w:sz w:val="24"/>
          <w:szCs w:val="24"/>
        </w:rPr>
        <w:t xml:space="preserve"> повышения качества, надежности и доступности коммунальных услуг для населения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930DE4">
        <w:rPr>
          <w:sz w:val="24"/>
          <w:szCs w:val="24"/>
        </w:rPr>
        <w:t xml:space="preserve"> сельского поселения. </w:t>
      </w:r>
    </w:p>
    <w:p w:rsidR="00394BB7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4BB7" w:rsidRPr="00930DE4">
        <w:rPr>
          <w:sz w:val="24"/>
          <w:szCs w:val="24"/>
        </w:rPr>
        <w:t xml:space="preserve">2. Создание условий для улучшения качества жизни населения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930DE4">
        <w:rPr>
          <w:sz w:val="24"/>
          <w:szCs w:val="24"/>
        </w:rPr>
        <w:t xml:space="preserve"> сельского поселения.</w:t>
      </w:r>
    </w:p>
    <w:p w:rsidR="00394BB7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4BB7" w:rsidRPr="00930DE4">
        <w:rPr>
          <w:sz w:val="24"/>
          <w:szCs w:val="24"/>
        </w:rPr>
        <w:t xml:space="preserve">3. Обеспечение долгосрочной сбалансированности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930DE4">
        <w:rPr>
          <w:sz w:val="24"/>
          <w:szCs w:val="24"/>
        </w:rPr>
        <w:t xml:space="preserve"> сельского поселения,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394BB7" w:rsidRPr="00930DE4" w:rsidRDefault="0023363E" w:rsidP="00CD28BE">
      <w:pPr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94BB7" w:rsidRPr="00930DE4">
        <w:rPr>
          <w:sz w:val="24"/>
          <w:szCs w:val="24"/>
          <w:lang w:eastAsia="ru-RU"/>
        </w:rPr>
        <w:t xml:space="preserve">4. Создание условий для улучшения </w:t>
      </w:r>
      <w:proofErr w:type="spellStart"/>
      <w:r w:rsidR="00394BB7" w:rsidRPr="00930DE4">
        <w:rPr>
          <w:sz w:val="24"/>
          <w:szCs w:val="24"/>
          <w:lang w:eastAsia="ru-RU"/>
        </w:rPr>
        <w:t>культурно-досуговой</w:t>
      </w:r>
      <w:proofErr w:type="spellEnd"/>
      <w:r w:rsidR="00394BB7" w:rsidRPr="00930DE4">
        <w:rPr>
          <w:sz w:val="24"/>
          <w:szCs w:val="24"/>
          <w:lang w:eastAsia="ru-RU"/>
        </w:rPr>
        <w:t xml:space="preserve"> деятельности.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Состав целей, задач и подпрограмм Муниципальной программы приведен в ее паспорте.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Достижение цели каждой подпрограммы Муниципальной программы требует </w:t>
      </w:r>
      <w:r w:rsidRPr="00930DE4">
        <w:rPr>
          <w:spacing w:val="-1"/>
          <w:sz w:val="24"/>
          <w:szCs w:val="24"/>
          <w:lang w:eastAsia="ru-RU"/>
        </w:rPr>
        <w:t xml:space="preserve">решения комплекса задач </w:t>
      </w:r>
      <w:r w:rsidRPr="00930DE4">
        <w:rPr>
          <w:sz w:val="24"/>
          <w:szCs w:val="24"/>
          <w:lang w:eastAsia="ru-RU"/>
        </w:rPr>
        <w:t>подпрограммы.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D02806" w:rsidRPr="00930DE4" w:rsidRDefault="0023363E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D02806" w:rsidRPr="00930DE4">
        <w:rPr>
          <w:sz w:val="24"/>
          <w:szCs w:val="24"/>
          <w:lang w:eastAsia="ru-RU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D02806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02806" w:rsidRPr="00930DE4">
        <w:rPr>
          <w:sz w:val="24"/>
          <w:szCs w:val="24"/>
        </w:rPr>
        <w:t>2. Государственная регистрация права собственности на объекты недвижимости и земельные участки, находящиеся в собственности  сельского поселения.</w:t>
      </w:r>
    </w:p>
    <w:p w:rsidR="00D02806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02806" w:rsidRPr="00930DE4">
        <w:rPr>
          <w:sz w:val="24"/>
          <w:szCs w:val="24"/>
        </w:rPr>
        <w:t xml:space="preserve">3. Организация общественных работ на территории сельского поселения. </w:t>
      </w:r>
    </w:p>
    <w:p w:rsidR="00D02806" w:rsidRPr="00930DE4" w:rsidRDefault="0023363E" w:rsidP="00CD28BE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D02806" w:rsidRPr="00930DE4">
        <w:rPr>
          <w:sz w:val="24"/>
          <w:szCs w:val="24"/>
        </w:rPr>
        <w:t>4.Регулярность обновления официального сайта поселения.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Перечень целевых показателей (индикаторов) Муниципальной программы на весь срок ее реализации приведены в приложении 1 Муниципальной программы.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Ожидаемые результаты </w:t>
      </w:r>
      <w:r w:rsidRPr="00930DE4">
        <w:rPr>
          <w:sz w:val="24"/>
          <w:szCs w:val="24"/>
          <w:lang w:eastAsia="ru-RU"/>
        </w:rPr>
        <w:t>реализации Муниципальной программы:</w:t>
      </w:r>
    </w:p>
    <w:p w:rsidR="00D02806" w:rsidRPr="00930DE4" w:rsidRDefault="0023363E" w:rsidP="00CD28BE">
      <w:pPr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="00D02806" w:rsidRPr="00930DE4">
        <w:rPr>
          <w:color w:val="000000"/>
          <w:sz w:val="24"/>
          <w:szCs w:val="24"/>
          <w:lang w:eastAsia="ru-RU"/>
        </w:rPr>
        <w:t xml:space="preserve">1. Доля налоговых и неналоговых доходов местного бюджета в общем объеме доходов </w:t>
      </w:r>
      <w:r w:rsidR="00D02806" w:rsidRPr="00930DE4">
        <w:rPr>
          <w:sz w:val="24"/>
          <w:szCs w:val="24"/>
          <w:lang w:eastAsia="ru-RU"/>
        </w:rPr>
        <w:t xml:space="preserve">бюджета муниципального образования (без учета безвозмездных поступлений, имеющих целевой характер) – </w:t>
      </w:r>
      <w:r w:rsidR="00D02806" w:rsidRPr="009321CF">
        <w:rPr>
          <w:sz w:val="24"/>
          <w:szCs w:val="24"/>
          <w:lang w:eastAsia="ru-RU"/>
        </w:rPr>
        <w:t xml:space="preserve">до </w:t>
      </w:r>
      <w:r w:rsidR="00FB597B" w:rsidRPr="009321CF">
        <w:rPr>
          <w:sz w:val="24"/>
          <w:szCs w:val="24"/>
          <w:lang w:eastAsia="ru-RU"/>
        </w:rPr>
        <w:t>70</w:t>
      </w:r>
      <w:r w:rsidR="00D02806" w:rsidRPr="009321CF">
        <w:rPr>
          <w:sz w:val="24"/>
          <w:szCs w:val="24"/>
          <w:lang w:eastAsia="ru-RU"/>
        </w:rPr>
        <w:t>% к 202</w:t>
      </w:r>
      <w:r w:rsidR="005A05B3" w:rsidRPr="009321CF">
        <w:rPr>
          <w:sz w:val="24"/>
          <w:szCs w:val="24"/>
          <w:lang w:eastAsia="ru-RU"/>
        </w:rPr>
        <w:t>6</w:t>
      </w:r>
      <w:r w:rsidR="00D02806" w:rsidRPr="009321CF">
        <w:rPr>
          <w:sz w:val="24"/>
          <w:szCs w:val="24"/>
          <w:lang w:eastAsia="ru-RU"/>
        </w:rPr>
        <w:t xml:space="preserve"> году.</w:t>
      </w:r>
    </w:p>
    <w:p w:rsidR="00D02806" w:rsidRPr="00930DE4" w:rsidRDefault="00D02806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 </w:t>
      </w:r>
      <w:r w:rsidRPr="00930DE4">
        <w:rPr>
          <w:sz w:val="24"/>
          <w:szCs w:val="24"/>
          <w:lang w:eastAsia="ru-RU"/>
        </w:rPr>
        <w:tab/>
        <w:t xml:space="preserve">2. Государственная регистрация права собственности на объекты недвижимости и земельные участки, находящиеся в собственности  сельского поселения </w:t>
      </w:r>
      <w:r w:rsidRPr="009321CF">
        <w:rPr>
          <w:sz w:val="24"/>
          <w:szCs w:val="24"/>
          <w:lang w:eastAsia="ru-RU"/>
        </w:rPr>
        <w:t>- 100%.</w:t>
      </w:r>
    </w:p>
    <w:p w:rsidR="00D02806" w:rsidRPr="00930DE4" w:rsidRDefault="00D02806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 </w:t>
      </w:r>
      <w:r w:rsidRPr="00930DE4">
        <w:rPr>
          <w:sz w:val="24"/>
          <w:szCs w:val="24"/>
          <w:lang w:eastAsia="ru-RU"/>
        </w:rPr>
        <w:tab/>
        <w:t xml:space="preserve">3. Организация общественных работ на территории сельского поселения – ежегодно. </w:t>
      </w:r>
    </w:p>
    <w:p w:rsidR="00D02806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D02806" w:rsidRPr="00DF2E01">
        <w:rPr>
          <w:sz w:val="24"/>
          <w:szCs w:val="24"/>
          <w:lang w:eastAsia="ru-RU"/>
        </w:rPr>
        <w:t>4. Регулярность обновления официального сайта поселения – по мере необходимости.</w:t>
      </w:r>
    </w:p>
    <w:p w:rsidR="00312518" w:rsidRPr="00930DE4" w:rsidRDefault="00312518" w:rsidP="00CD28BE">
      <w:pPr>
        <w:rPr>
          <w:sz w:val="24"/>
          <w:szCs w:val="24"/>
          <w:lang w:eastAsia="ru-RU"/>
        </w:rPr>
      </w:pPr>
    </w:p>
    <w:p w:rsidR="00394BB7" w:rsidRPr="00930DE4" w:rsidRDefault="00906869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394BB7" w:rsidRPr="00930DE4">
        <w:rPr>
          <w:sz w:val="24"/>
          <w:szCs w:val="24"/>
          <w:lang w:eastAsia="ru-RU"/>
        </w:rPr>
        <w:t>3.Обоснование выделения подпрограмм Муниципальной программы.</w:t>
      </w:r>
    </w:p>
    <w:p w:rsidR="00312518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12518" w:rsidRPr="00930DE4">
        <w:rPr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312518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12518" w:rsidRPr="00930DE4">
        <w:rPr>
          <w:sz w:val="24"/>
          <w:szCs w:val="24"/>
        </w:rPr>
        <w:t xml:space="preserve">Решение задач, связанных с развитием жилищно-коммунального хозяйства на территории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12518" w:rsidRPr="00930DE4">
        <w:rPr>
          <w:sz w:val="24"/>
          <w:szCs w:val="24"/>
        </w:rPr>
        <w:t xml:space="preserve"> сельского поселения Богучарского муниципального района Воронежской области, предусмотрено подпрограммой «Развитие жилищно-коммунального хозяйства».</w:t>
      </w:r>
    </w:p>
    <w:p w:rsidR="00312518" w:rsidRPr="00930DE4" w:rsidRDefault="0023363E" w:rsidP="00CD28BE">
      <w:pPr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312518" w:rsidRPr="00930DE4">
        <w:rPr>
          <w:sz w:val="24"/>
          <w:szCs w:val="24"/>
        </w:rPr>
        <w:t xml:space="preserve">Решение задач, связанных с экономическим развитием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12518" w:rsidRPr="00930DE4">
        <w:rPr>
          <w:sz w:val="24"/>
          <w:szCs w:val="24"/>
        </w:rPr>
        <w:t xml:space="preserve"> сельского поселения, с составлением и исполнением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12518" w:rsidRPr="00930DE4">
        <w:rPr>
          <w:sz w:val="24"/>
          <w:szCs w:val="24"/>
        </w:rPr>
        <w:t xml:space="preserve"> сельского поселения, </w:t>
      </w:r>
      <w:proofErr w:type="gramStart"/>
      <w:r w:rsidR="00312518" w:rsidRPr="00930DE4">
        <w:rPr>
          <w:sz w:val="24"/>
          <w:szCs w:val="24"/>
        </w:rPr>
        <w:t>контролем за</w:t>
      </w:r>
      <w:proofErr w:type="gramEnd"/>
      <w:r w:rsidR="00312518" w:rsidRPr="00930DE4">
        <w:rPr>
          <w:sz w:val="24"/>
          <w:szCs w:val="24"/>
        </w:rPr>
        <w:t xml:space="preserve"> его исполнением, осуществлением бюджетного учета и составлением бюджетной отчетности предусмотрено подпрограммой «</w:t>
      </w:r>
      <w:r w:rsidR="00312518" w:rsidRPr="00930DE4">
        <w:rPr>
          <w:bCs/>
          <w:sz w:val="24"/>
          <w:szCs w:val="24"/>
          <w:lang w:eastAsia="ru-RU"/>
        </w:rPr>
        <w:t>Прочие мероприятия по реализации</w:t>
      </w:r>
      <w:r w:rsidR="00906869" w:rsidRPr="00906869">
        <w:rPr>
          <w:sz w:val="24"/>
          <w:szCs w:val="24"/>
          <w:highlight w:val="white"/>
          <w:lang w:eastAsia="ru-RU"/>
        </w:rPr>
        <w:t xml:space="preserve"> </w:t>
      </w:r>
      <w:r w:rsidR="00906869">
        <w:rPr>
          <w:sz w:val="24"/>
          <w:szCs w:val="24"/>
          <w:highlight w:val="white"/>
          <w:lang w:eastAsia="ru-RU"/>
        </w:rPr>
        <w:t>муниципальной</w:t>
      </w:r>
      <w:r w:rsidR="00312518" w:rsidRPr="00930DE4">
        <w:rPr>
          <w:bCs/>
          <w:sz w:val="24"/>
          <w:szCs w:val="24"/>
          <w:lang w:eastAsia="ru-RU"/>
        </w:rPr>
        <w:t xml:space="preserve"> программы </w:t>
      </w:r>
      <w:r w:rsidR="00C5005A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r w:rsidR="00312518" w:rsidRPr="00930DE4">
        <w:rPr>
          <w:bCs/>
          <w:sz w:val="24"/>
          <w:szCs w:val="24"/>
          <w:lang w:eastAsia="ru-RU"/>
        </w:rPr>
        <w:t>.</w:t>
      </w:r>
    </w:p>
    <w:p w:rsidR="00312518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12518" w:rsidRPr="00930DE4">
        <w:rPr>
          <w:sz w:val="24"/>
          <w:szCs w:val="24"/>
        </w:rPr>
        <w:t xml:space="preserve">Решение задач, связанных  с уменьшение проявлений экстремизма и негативного отношения к лицам других национальностей и религиозных </w:t>
      </w:r>
      <w:proofErr w:type="spellStart"/>
      <w:r w:rsidR="00312518" w:rsidRPr="00930DE4">
        <w:rPr>
          <w:sz w:val="24"/>
          <w:szCs w:val="24"/>
        </w:rPr>
        <w:t>конфессий</w:t>
      </w:r>
      <w:proofErr w:type="spellEnd"/>
      <w:r w:rsidR="00312518" w:rsidRPr="00930DE4">
        <w:rPr>
          <w:sz w:val="24"/>
          <w:szCs w:val="24"/>
        </w:rPr>
        <w:t xml:space="preserve">, информированием населения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12518" w:rsidRPr="00930DE4">
        <w:rPr>
          <w:sz w:val="24"/>
          <w:szCs w:val="24"/>
        </w:rPr>
        <w:t xml:space="preserve"> сельского поселения по вопросам противодействия терроризму и экстремизму, организацией воспитательной работы среди детей и молодежи, направленной на устранение причин и условий, способствующих совершению действий экстремистского характера, предусмотрено подпрограммой «Противодействие экстремизму и профилактика терроризма на территории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12518" w:rsidRPr="00930DE4">
        <w:rPr>
          <w:sz w:val="24"/>
          <w:szCs w:val="24"/>
        </w:rPr>
        <w:t xml:space="preserve"> сельского поселения.</w:t>
      </w:r>
      <w:proofErr w:type="gramEnd"/>
    </w:p>
    <w:p w:rsidR="00312518" w:rsidRPr="00930DE4" w:rsidRDefault="00312518" w:rsidP="00CD28BE">
      <w:pPr>
        <w:rPr>
          <w:sz w:val="24"/>
          <w:szCs w:val="24"/>
        </w:rPr>
      </w:pP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="00394BB7" w:rsidRPr="00930DE4">
        <w:rPr>
          <w:sz w:val="24"/>
          <w:szCs w:val="24"/>
          <w:lang w:eastAsia="ru-RU"/>
        </w:rPr>
        <w:t>4. Обобщенная характеристика основных мероприятий Муниципальной программы.</w:t>
      </w:r>
    </w:p>
    <w:p w:rsidR="00394BB7" w:rsidRPr="00930DE4" w:rsidRDefault="0023363E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94BB7" w:rsidRPr="00930DE4">
        <w:rPr>
          <w:sz w:val="24"/>
          <w:szCs w:val="24"/>
          <w:lang w:eastAsia="ru-RU"/>
        </w:rPr>
        <w:t xml:space="preserve">Достижение цели и решение задач муниципальной программы обеспечивается реализацией основных мероприятий, направленных на формирование стабильной финансовой основы для исполнения расходных обязательств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области.</w:t>
      </w:r>
    </w:p>
    <w:p w:rsidR="00394BB7" w:rsidRPr="00930DE4" w:rsidRDefault="0023363E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94BB7" w:rsidRPr="00930DE4">
        <w:rPr>
          <w:sz w:val="24"/>
          <w:szCs w:val="24"/>
          <w:lang w:eastAsia="ru-RU"/>
        </w:rPr>
        <w:t>Мероприятия Муниципальной программы приведены в приложении 3.</w:t>
      </w:r>
    </w:p>
    <w:p w:rsidR="007400B0" w:rsidRPr="00930DE4" w:rsidRDefault="007400B0" w:rsidP="00CD28BE">
      <w:pPr>
        <w:rPr>
          <w:sz w:val="24"/>
          <w:szCs w:val="24"/>
          <w:lang w:eastAsia="ru-RU"/>
        </w:rPr>
      </w:pP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394BB7" w:rsidRPr="00930DE4">
        <w:rPr>
          <w:sz w:val="24"/>
          <w:szCs w:val="24"/>
          <w:lang w:eastAsia="ru-RU"/>
        </w:rPr>
        <w:t>5. Обобщенная характеристика мер муниципального регулирования.</w:t>
      </w:r>
    </w:p>
    <w:p w:rsidR="00394BB7" w:rsidRPr="00930DE4" w:rsidRDefault="0023363E" w:rsidP="00CD28BE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394BB7" w:rsidRPr="00930DE4">
        <w:rPr>
          <w:sz w:val="24"/>
          <w:szCs w:val="24"/>
          <w:lang w:eastAsia="ru-RU"/>
        </w:rPr>
        <w:t xml:space="preserve">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деятельности, состоящей из следующих принимаемых и корректируемых ежегодно либо по необходимости законодательных и иных нормативных правовых актов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области: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Решений Совета народных депутатов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Богучарского муниципального района: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о  бюджете 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на очередной финансовый год и на плановый период;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о внесении изменений в решение Совета народных депутатов 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Богучарского муниципального района о  бюджете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 на очередной финансовый год и на плановый период;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 Богучарского муниципального района «О бюджетном процессе в </w:t>
      </w:r>
      <w:proofErr w:type="spellStart"/>
      <w:r w:rsidR="004734D5">
        <w:rPr>
          <w:sz w:val="24"/>
          <w:szCs w:val="24"/>
        </w:rPr>
        <w:t>Твердохлебовском</w:t>
      </w:r>
      <w:proofErr w:type="spellEnd"/>
      <w:r w:rsidRPr="00D47F2F">
        <w:rPr>
          <w:sz w:val="24"/>
          <w:szCs w:val="24"/>
        </w:rPr>
        <w:t xml:space="preserve"> сельском поселении  Богучарского муниципального района  Воронежской области»;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об утверждении отчета об исполнении 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 за отчетный финансовый год;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постановлений (распоряжений) администрации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 сельского поселения Богучарского муниципального района Воронежской области;</w:t>
      </w:r>
    </w:p>
    <w:p w:rsidR="00DE7062" w:rsidRPr="00D47F2F" w:rsidRDefault="00DE7062" w:rsidP="00DE7062">
      <w:pPr>
        <w:ind w:firstLine="567"/>
        <w:rPr>
          <w:sz w:val="24"/>
          <w:szCs w:val="24"/>
        </w:rPr>
      </w:pPr>
      <w:r w:rsidRPr="00D47F2F">
        <w:rPr>
          <w:sz w:val="24"/>
          <w:szCs w:val="24"/>
        </w:rPr>
        <w:t xml:space="preserve">об утверждении отчетов об исполнении  бюджета 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D47F2F">
        <w:rPr>
          <w:sz w:val="24"/>
          <w:szCs w:val="24"/>
        </w:rPr>
        <w:t xml:space="preserve"> сельского поселения за I квартал, первое полугодие и девять месяцев. </w:t>
      </w:r>
    </w:p>
    <w:p w:rsidR="005C6256" w:rsidRPr="00930DE4" w:rsidRDefault="005C6256" w:rsidP="00CD28BE">
      <w:pPr>
        <w:rPr>
          <w:sz w:val="24"/>
          <w:szCs w:val="24"/>
        </w:rPr>
      </w:pP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</w:t>
      </w:r>
      <w:r w:rsidR="00394BB7" w:rsidRPr="00930DE4">
        <w:rPr>
          <w:bCs/>
          <w:sz w:val="24"/>
          <w:szCs w:val="24"/>
          <w:lang w:eastAsia="ru-RU"/>
        </w:rPr>
        <w:t xml:space="preserve">6. </w:t>
      </w:r>
      <w:r w:rsidR="00394BB7" w:rsidRPr="00930DE4">
        <w:rPr>
          <w:sz w:val="24"/>
          <w:szCs w:val="24"/>
          <w:lang w:eastAsia="ru-RU"/>
        </w:rPr>
        <w:t>Финансовое обеспечение реализации Муниципальной 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Pr="00930DE4" w:rsidRDefault="00DE7062" w:rsidP="00CD28B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4BB7" w:rsidRPr="00930DE4">
        <w:rPr>
          <w:sz w:val="24"/>
          <w:szCs w:val="24"/>
        </w:rPr>
        <w:t xml:space="preserve">Финансовые ресурсы, необходимые для реализации муниципальной программы в </w:t>
      </w:r>
      <w:r w:rsidR="00394BB7" w:rsidRPr="00603938">
        <w:rPr>
          <w:sz w:val="24"/>
          <w:szCs w:val="24"/>
        </w:rPr>
        <w:t>2</w:t>
      </w:r>
      <w:r w:rsidR="00134CC2" w:rsidRPr="00603938">
        <w:rPr>
          <w:sz w:val="24"/>
          <w:szCs w:val="24"/>
        </w:rPr>
        <w:t>021</w:t>
      </w:r>
      <w:r w:rsidR="00394BB7" w:rsidRPr="00603938">
        <w:rPr>
          <w:sz w:val="24"/>
          <w:szCs w:val="24"/>
        </w:rPr>
        <w:t>-20</w:t>
      </w:r>
      <w:r w:rsidR="005D0634" w:rsidRPr="00603938">
        <w:rPr>
          <w:sz w:val="24"/>
          <w:szCs w:val="24"/>
        </w:rPr>
        <w:t>2</w:t>
      </w:r>
      <w:r w:rsidR="005A05B3" w:rsidRPr="00603938">
        <w:rPr>
          <w:sz w:val="24"/>
          <w:szCs w:val="24"/>
        </w:rPr>
        <w:t>6</w:t>
      </w:r>
      <w:r w:rsidR="00394BB7" w:rsidRPr="00603938">
        <w:rPr>
          <w:sz w:val="24"/>
          <w:szCs w:val="24"/>
        </w:rPr>
        <w:t xml:space="preserve">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603938">
        <w:rPr>
          <w:sz w:val="24"/>
          <w:szCs w:val="24"/>
        </w:rPr>
        <w:t xml:space="preserve"> сельского поселения Богучарского муниципального района о бюджете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603938">
        <w:rPr>
          <w:sz w:val="24"/>
          <w:szCs w:val="24"/>
        </w:rPr>
        <w:t xml:space="preserve"> сельского поселения на 20</w:t>
      </w:r>
      <w:r w:rsidR="00134CC2" w:rsidRPr="00603938">
        <w:rPr>
          <w:sz w:val="24"/>
          <w:szCs w:val="24"/>
        </w:rPr>
        <w:t>21</w:t>
      </w:r>
      <w:r w:rsidR="005D0634" w:rsidRPr="00603938">
        <w:rPr>
          <w:sz w:val="24"/>
          <w:szCs w:val="24"/>
        </w:rPr>
        <w:t>год и на плановый период 202</w:t>
      </w:r>
      <w:r w:rsidR="00134CC2" w:rsidRPr="00603938">
        <w:rPr>
          <w:sz w:val="24"/>
          <w:szCs w:val="24"/>
        </w:rPr>
        <w:t>2</w:t>
      </w:r>
      <w:r w:rsidR="00394BB7" w:rsidRPr="00603938">
        <w:rPr>
          <w:sz w:val="24"/>
          <w:szCs w:val="24"/>
        </w:rPr>
        <w:t xml:space="preserve"> и 20</w:t>
      </w:r>
      <w:r w:rsidR="005D0634" w:rsidRPr="00603938">
        <w:rPr>
          <w:sz w:val="24"/>
          <w:szCs w:val="24"/>
        </w:rPr>
        <w:t>2</w:t>
      </w:r>
      <w:r w:rsidR="005A05B3" w:rsidRPr="00603938">
        <w:rPr>
          <w:sz w:val="24"/>
          <w:szCs w:val="24"/>
        </w:rPr>
        <w:t>3</w:t>
      </w:r>
      <w:r w:rsidR="00394BB7" w:rsidRPr="00603938">
        <w:rPr>
          <w:sz w:val="24"/>
          <w:szCs w:val="24"/>
        </w:rPr>
        <w:t xml:space="preserve"> годов. На 20</w:t>
      </w:r>
      <w:r w:rsidR="005A05B3" w:rsidRPr="00603938">
        <w:rPr>
          <w:sz w:val="24"/>
          <w:szCs w:val="24"/>
        </w:rPr>
        <w:t>24</w:t>
      </w:r>
      <w:r w:rsidR="00394BB7" w:rsidRPr="00603938">
        <w:rPr>
          <w:sz w:val="24"/>
          <w:szCs w:val="24"/>
        </w:rPr>
        <w:t>-20</w:t>
      </w:r>
      <w:r w:rsidR="005D0634" w:rsidRPr="00603938">
        <w:rPr>
          <w:sz w:val="24"/>
          <w:szCs w:val="24"/>
        </w:rPr>
        <w:t>2</w:t>
      </w:r>
      <w:r w:rsidR="005A05B3" w:rsidRPr="00603938">
        <w:rPr>
          <w:sz w:val="24"/>
          <w:szCs w:val="24"/>
        </w:rPr>
        <w:t>6</w:t>
      </w:r>
      <w:r w:rsidR="00394BB7" w:rsidRPr="00603938">
        <w:rPr>
          <w:sz w:val="24"/>
          <w:szCs w:val="24"/>
        </w:rPr>
        <w:t xml:space="preserve"> годы объемы бюджетных ассигнований рассчитаны исходя из перерасчета объемов бюджетных ассигнований на продление обязатель</w:t>
      </w:r>
      <w:proofErr w:type="gramStart"/>
      <w:r w:rsidR="00394BB7" w:rsidRPr="00603938">
        <w:rPr>
          <w:sz w:val="24"/>
          <w:szCs w:val="24"/>
        </w:rPr>
        <w:t>ств дл</w:t>
      </w:r>
      <w:proofErr w:type="gramEnd"/>
      <w:r w:rsidR="00394BB7" w:rsidRPr="00603938">
        <w:rPr>
          <w:sz w:val="24"/>
          <w:szCs w:val="24"/>
        </w:rPr>
        <w:t>ительного характера.</w:t>
      </w:r>
      <w:r w:rsidR="00394BB7" w:rsidRPr="00930DE4">
        <w:rPr>
          <w:sz w:val="24"/>
          <w:szCs w:val="24"/>
        </w:rPr>
        <w:t xml:space="preserve"> </w:t>
      </w:r>
    </w:p>
    <w:p w:rsidR="00394BB7" w:rsidRPr="00930DE4" w:rsidRDefault="00DE7062" w:rsidP="00CD28B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4BB7" w:rsidRPr="00930DE4">
        <w:rPr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="00394BB7" w:rsidRPr="00930DE4">
        <w:rPr>
          <w:sz w:val="24"/>
          <w:szCs w:val="24"/>
        </w:rPr>
        <w:t xml:space="preserve"> сельского поселения приведено в приложении 2.</w:t>
      </w:r>
    </w:p>
    <w:p w:rsidR="00394BB7" w:rsidRPr="00930DE4" w:rsidRDefault="00DE7062" w:rsidP="00CD28B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4BB7" w:rsidRPr="00930DE4">
        <w:rPr>
          <w:sz w:val="24"/>
          <w:szCs w:val="24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5C6256" w:rsidRPr="00930DE4" w:rsidRDefault="005C6256" w:rsidP="00CD28BE">
      <w:pPr>
        <w:rPr>
          <w:sz w:val="24"/>
          <w:szCs w:val="24"/>
          <w:lang w:eastAsia="ru-RU"/>
        </w:rPr>
      </w:pP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394BB7" w:rsidRPr="00930DE4">
        <w:rPr>
          <w:sz w:val="24"/>
          <w:szCs w:val="24"/>
          <w:lang w:eastAsia="ru-RU"/>
        </w:rPr>
        <w:t>7. Анализ рисков реализации Муниципальной программы и описание мер управления рисками реализации Муниципальной программы.</w:t>
      </w:r>
    </w:p>
    <w:p w:rsidR="00394BB7" w:rsidRPr="00930DE4" w:rsidRDefault="00DE706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394BB7" w:rsidRPr="00930DE4">
        <w:rPr>
          <w:sz w:val="24"/>
          <w:szCs w:val="24"/>
          <w:lang w:eastAsia="ru-RU"/>
        </w:rPr>
        <w:t xml:space="preserve">Основным финансовым риском реализации Муниципальной программы является существенное ухудшение параметров экономической конъюнктуры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поселения, что повлечет </w:t>
      </w:r>
      <w:r w:rsidR="00394BB7" w:rsidRPr="00930DE4">
        <w:rPr>
          <w:spacing w:val="-11"/>
          <w:sz w:val="24"/>
          <w:szCs w:val="24"/>
          <w:lang w:eastAsia="ru-RU"/>
        </w:rPr>
        <w:t xml:space="preserve">за собой увеличение дефицита бюджета </w:t>
      </w:r>
      <w:proofErr w:type="spellStart"/>
      <w:r w:rsidR="004734D5">
        <w:rPr>
          <w:spacing w:val="-11"/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pacing w:val="-11"/>
          <w:sz w:val="24"/>
          <w:szCs w:val="24"/>
          <w:lang w:eastAsia="ru-RU"/>
        </w:rPr>
        <w:t xml:space="preserve"> сельского поселения, </w:t>
      </w:r>
      <w:r w:rsidR="00394BB7" w:rsidRPr="00930DE4">
        <w:rPr>
          <w:spacing w:val="-8"/>
          <w:sz w:val="24"/>
          <w:szCs w:val="24"/>
          <w:lang w:eastAsia="ru-RU"/>
        </w:rPr>
        <w:t xml:space="preserve">увеличение объема </w:t>
      </w:r>
      <w:r w:rsidR="00394BB7" w:rsidRPr="00930DE4">
        <w:rPr>
          <w:sz w:val="24"/>
          <w:szCs w:val="24"/>
          <w:lang w:eastAsia="ru-RU"/>
        </w:rPr>
        <w:t xml:space="preserve">муниципального долга и стоимости его обслуживания. Кроме того, имеются риски </w:t>
      </w:r>
      <w:r w:rsidR="00394BB7" w:rsidRPr="00930DE4">
        <w:rPr>
          <w:spacing w:val="-1"/>
          <w:sz w:val="24"/>
          <w:szCs w:val="24"/>
          <w:lang w:eastAsia="ru-RU"/>
        </w:rPr>
        <w:t xml:space="preserve">использования при формировании документов стратегического планирования (в том числе </w:t>
      </w:r>
      <w:r w:rsidR="00394BB7" w:rsidRPr="00930DE4">
        <w:rPr>
          <w:sz w:val="24"/>
          <w:szCs w:val="24"/>
          <w:lang w:eastAsia="ru-RU"/>
        </w:rPr>
        <w:t xml:space="preserve">муниципальных программ) прогноза расходов, не соответствующего прогнозу доходов бюджета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394BB7" w:rsidRPr="00930DE4">
        <w:rPr>
          <w:sz w:val="24"/>
          <w:szCs w:val="24"/>
          <w:lang w:eastAsia="ru-RU"/>
        </w:rPr>
        <w:t>Наряду с финансовыми рисками, имеются риски снижения эффективности планируемых мер правового регулирования.</w:t>
      </w:r>
    </w:p>
    <w:p w:rsidR="005C6256" w:rsidRPr="00930DE4" w:rsidRDefault="005C6256" w:rsidP="00CD28BE">
      <w:pPr>
        <w:rPr>
          <w:sz w:val="24"/>
          <w:szCs w:val="24"/>
          <w:lang w:eastAsia="ru-RU"/>
        </w:rPr>
      </w:pP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394BB7" w:rsidRPr="00930DE4">
        <w:rPr>
          <w:sz w:val="24"/>
          <w:szCs w:val="24"/>
          <w:lang w:eastAsia="ru-RU"/>
        </w:rPr>
        <w:t>8. Оценка эффективности реализации Муниципальной программы.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          </w:t>
      </w:r>
      <w:r w:rsidR="00394BB7" w:rsidRPr="00930DE4">
        <w:rPr>
          <w:spacing w:val="-1"/>
          <w:sz w:val="24"/>
          <w:szCs w:val="24"/>
          <w:lang w:eastAsia="ru-RU"/>
        </w:rPr>
        <w:t xml:space="preserve">Оценка </w:t>
      </w:r>
      <w:r w:rsidR="00394BB7" w:rsidRPr="00930DE4">
        <w:rPr>
          <w:sz w:val="24"/>
          <w:szCs w:val="24"/>
          <w:lang w:eastAsia="ru-RU"/>
        </w:rPr>
        <w:t>эффективности реализации Муниципальной программы будет осуществляться путем ежегодного сопоставления:</w:t>
      </w:r>
    </w:p>
    <w:p w:rsidR="00394BB7" w:rsidRPr="00930DE4" w:rsidRDefault="00394BB7" w:rsidP="00CD28BE">
      <w:pPr>
        <w:rPr>
          <w:spacing w:val="-1"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1) 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394BB7" w:rsidRPr="00930DE4" w:rsidRDefault="00394BB7" w:rsidP="00CD28BE">
      <w:pPr>
        <w:rPr>
          <w:spacing w:val="-1"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2) фактических (в сопоставимых условиях) и планируемых объемов расходов районного бюджета на реализацию Муниципальной программы и ее основных мероприятий (целевой параметр менее 100%);</w:t>
      </w:r>
    </w:p>
    <w:p w:rsidR="00394BB7" w:rsidRPr="00930DE4" w:rsidRDefault="00394BB7" w:rsidP="00CD28BE">
      <w:pPr>
        <w:rPr>
          <w:spacing w:val="-1"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3) числа выполненных и планируемых мероприятий, предусмотренных планом реализации Муниципальной программы (целевой параметр – 100%).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                      </w:t>
      </w:r>
      <w:r w:rsidR="00394BB7" w:rsidRPr="00930DE4">
        <w:rPr>
          <w:spacing w:val="-1"/>
          <w:sz w:val="24"/>
          <w:szCs w:val="24"/>
          <w:lang w:eastAsia="ru-RU"/>
        </w:rPr>
        <w:t xml:space="preserve">Подпрограмма 1. </w:t>
      </w:r>
      <w:r w:rsidR="00394BB7" w:rsidRPr="00930DE4">
        <w:rPr>
          <w:sz w:val="24"/>
          <w:szCs w:val="24"/>
          <w:lang w:eastAsia="ru-RU"/>
        </w:rPr>
        <w:t>«Развитие жилищно-коммунального хозяйства»</w:t>
      </w:r>
    </w:p>
    <w:p w:rsidR="002A330F" w:rsidRPr="00D47F2F" w:rsidRDefault="006C73EA" w:rsidP="002A330F">
      <w:pPr>
        <w:shd w:val="clear" w:color="auto" w:fill="FFFFFF"/>
        <w:ind w:firstLine="567"/>
        <w:jc w:val="left"/>
        <w:rPr>
          <w:b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="002A330F" w:rsidRPr="00D47F2F">
        <w:rPr>
          <w:bCs/>
          <w:sz w:val="24"/>
          <w:szCs w:val="24"/>
        </w:rPr>
        <w:t>П</w:t>
      </w:r>
      <w:proofErr w:type="gramEnd"/>
      <w:r w:rsidR="002A330F" w:rsidRPr="00D47F2F">
        <w:rPr>
          <w:bCs/>
          <w:sz w:val="24"/>
          <w:szCs w:val="24"/>
        </w:rPr>
        <w:t xml:space="preserve"> А С П О Р Т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</w:p>
    <w:tbl>
      <w:tblPr>
        <w:tblW w:w="10120" w:type="dxa"/>
        <w:jc w:val="right"/>
        <w:tblLayout w:type="fixed"/>
        <w:tblCellMar>
          <w:left w:w="40" w:type="dxa"/>
          <w:right w:w="40" w:type="dxa"/>
        </w:tblCellMar>
        <w:tblLook w:val="00A0"/>
      </w:tblPr>
      <w:tblGrid>
        <w:gridCol w:w="2451"/>
        <w:gridCol w:w="1985"/>
        <w:gridCol w:w="2843"/>
        <w:gridCol w:w="2841"/>
      </w:tblGrid>
      <w:tr w:rsidR="00394BB7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D54D9" w:rsidRDefault="00394BB7" w:rsidP="00CD28BE">
            <w:pPr>
              <w:rPr>
                <w:sz w:val="22"/>
                <w:szCs w:val="22"/>
                <w:lang w:eastAsia="ru-RU"/>
              </w:rPr>
            </w:pPr>
            <w:r w:rsidRPr="009D54D9">
              <w:rPr>
                <w:sz w:val="22"/>
                <w:szCs w:val="22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94BB7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  <w:r w:rsidRPr="00134CC2">
              <w:rPr>
                <w:sz w:val="24"/>
                <w:szCs w:val="24"/>
                <w:lang w:eastAsia="ru-RU"/>
              </w:rPr>
              <w:t xml:space="preserve">. </w:t>
            </w:r>
            <w:r w:rsidR="00134CC2" w:rsidRPr="00134CC2">
              <w:rPr>
                <w:sz w:val="24"/>
                <w:szCs w:val="24"/>
                <w:lang w:eastAsia="ru-RU"/>
              </w:rPr>
              <w:t>Организация надежности функционирования системы коммунального хозяйства и приобретение коммунальной специализированной техники</w:t>
            </w:r>
            <w:r w:rsidRPr="00134CC2">
              <w:rPr>
                <w:sz w:val="24"/>
                <w:szCs w:val="24"/>
                <w:lang w:eastAsia="ru-RU"/>
              </w:rPr>
              <w:t>.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2. Организация освещения улиц населенных пунктов. 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3. Организация дорожной деятельности.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4. Содержание мест захоронения и обеспечение сохранности военно-мемориальных объектов. 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5. Организация</w:t>
            </w:r>
            <w:r w:rsidR="00134CC2">
              <w:rPr>
                <w:sz w:val="24"/>
                <w:szCs w:val="24"/>
                <w:lang w:eastAsia="ru-RU"/>
              </w:rPr>
              <w:t xml:space="preserve"> благоустройства и</w:t>
            </w:r>
            <w:r w:rsidRPr="00930DE4">
              <w:rPr>
                <w:sz w:val="24"/>
                <w:szCs w:val="24"/>
                <w:lang w:eastAsia="ru-RU"/>
              </w:rPr>
              <w:t xml:space="preserve"> озеленения. </w:t>
            </w:r>
          </w:p>
          <w:p w:rsidR="00134CC2" w:rsidRPr="0027353A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6.</w:t>
            </w:r>
            <w:r w:rsidR="00134CC2">
              <w:rPr>
                <w:sz w:val="24"/>
                <w:szCs w:val="24"/>
                <w:lang w:eastAsia="ru-RU"/>
              </w:rPr>
              <w:t xml:space="preserve"> </w:t>
            </w:r>
            <w:r w:rsidR="00134CC2" w:rsidRPr="0027353A">
              <w:rPr>
                <w:sz w:val="24"/>
                <w:szCs w:val="24"/>
                <w:lang w:eastAsia="ru-RU"/>
              </w:rPr>
              <w:t>Обеспечение занятости населения.</w:t>
            </w:r>
          </w:p>
          <w:p w:rsidR="00394BB7" w:rsidRPr="0027353A" w:rsidRDefault="00134CC2" w:rsidP="00134CC2">
            <w:pPr>
              <w:rPr>
                <w:sz w:val="24"/>
                <w:szCs w:val="24"/>
                <w:lang w:eastAsia="ru-RU"/>
              </w:rPr>
            </w:pPr>
            <w:r w:rsidRPr="0027353A">
              <w:rPr>
                <w:sz w:val="24"/>
                <w:szCs w:val="24"/>
                <w:lang w:eastAsia="ru-RU"/>
              </w:rPr>
              <w:t xml:space="preserve">7. </w:t>
            </w:r>
            <w:r w:rsidR="00394BB7" w:rsidRPr="0027353A">
              <w:rPr>
                <w:sz w:val="24"/>
                <w:szCs w:val="24"/>
                <w:lang w:eastAsia="ru-RU"/>
              </w:rPr>
              <w:t xml:space="preserve"> </w:t>
            </w:r>
            <w:r w:rsidRPr="0027353A">
              <w:rPr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  <w:p w:rsidR="00134CC2" w:rsidRPr="0027353A" w:rsidRDefault="00134CC2" w:rsidP="00134CC2">
            <w:pPr>
              <w:rPr>
                <w:sz w:val="24"/>
                <w:szCs w:val="24"/>
                <w:lang w:eastAsia="ru-RU"/>
              </w:rPr>
            </w:pPr>
            <w:r w:rsidRPr="0027353A">
              <w:rPr>
                <w:sz w:val="24"/>
                <w:szCs w:val="24"/>
                <w:lang w:eastAsia="ru-RU"/>
              </w:rPr>
              <w:t>8. Реализация проектов по поддержке местных инициатив на территории муниципальных образований.</w:t>
            </w:r>
          </w:p>
          <w:p w:rsidR="00134CC2" w:rsidRPr="00930DE4" w:rsidRDefault="00134CC2" w:rsidP="00134CC2">
            <w:pPr>
              <w:rPr>
                <w:sz w:val="24"/>
                <w:szCs w:val="24"/>
                <w:lang w:eastAsia="ru-RU"/>
              </w:rPr>
            </w:pPr>
            <w:r w:rsidRPr="0027353A">
              <w:rPr>
                <w:sz w:val="24"/>
                <w:szCs w:val="24"/>
                <w:lang w:eastAsia="ru-RU"/>
              </w:rPr>
              <w:t>9.С</w:t>
            </w:r>
            <w:r w:rsidRPr="0027353A">
              <w:rPr>
                <w:iCs/>
                <w:sz w:val="24"/>
                <w:szCs w:val="24"/>
                <w:lang w:eastAsia="ru-RU"/>
              </w:rPr>
              <w:t>оздание и развитие инфраструктуры на сельских территориях.</w:t>
            </w:r>
          </w:p>
        </w:tc>
      </w:tr>
      <w:tr w:rsidR="00394BB7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 </w:t>
            </w:r>
          </w:p>
        </w:tc>
      </w:tr>
      <w:tr w:rsidR="00394BB7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F331E" w:rsidRPr="007F331E" w:rsidRDefault="007F331E" w:rsidP="007F3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1.Ф</w:t>
            </w:r>
            <w:r w:rsidRPr="007F331E">
              <w:rPr>
                <w:sz w:val="24"/>
                <w:szCs w:val="24"/>
                <w:lang w:eastAsia="ru-RU"/>
              </w:rPr>
              <w:t>ормирование комплекса мероприятий по развитию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F331E">
              <w:rPr>
                <w:sz w:val="24"/>
                <w:szCs w:val="24"/>
                <w:lang w:eastAsia="ru-RU"/>
              </w:rPr>
              <w:t>систем коммунальной</w:t>
            </w:r>
            <w:r>
              <w:rPr>
                <w:sz w:val="24"/>
                <w:szCs w:val="24"/>
                <w:lang w:eastAsia="ru-RU"/>
              </w:rPr>
              <w:t xml:space="preserve"> инфраструктуры.</w:t>
            </w:r>
          </w:p>
          <w:p w:rsidR="0081396A" w:rsidRDefault="007F331E" w:rsidP="007F3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930DE4">
              <w:rPr>
                <w:sz w:val="24"/>
                <w:szCs w:val="24"/>
                <w:lang w:eastAsia="ru-RU"/>
              </w:rPr>
              <w:t xml:space="preserve">. </w:t>
            </w:r>
            <w:r w:rsidR="0081396A" w:rsidRPr="0081396A">
              <w:rPr>
                <w:sz w:val="24"/>
                <w:szCs w:val="24"/>
                <w:lang w:eastAsia="ru-RU"/>
              </w:rPr>
              <w:t>Обеспечение уличного освещения, энергосбережение и</w:t>
            </w:r>
            <w:r w:rsidR="0081396A">
              <w:rPr>
                <w:sz w:val="24"/>
                <w:szCs w:val="24"/>
                <w:lang w:eastAsia="ru-RU"/>
              </w:rPr>
              <w:t xml:space="preserve"> </w:t>
            </w:r>
            <w:r w:rsidR="0081396A" w:rsidRPr="0081396A">
              <w:rPr>
                <w:sz w:val="24"/>
                <w:szCs w:val="24"/>
                <w:lang w:eastAsia="ru-RU"/>
              </w:rPr>
              <w:t>повышен</w:t>
            </w:r>
            <w:r w:rsidR="0081396A">
              <w:rPr>
                <w:sz w:val="24"/>
                <w:szCs w:val="24"/>
                <w:lang w:eastAsia="ru-RU"/>
              </w:rPr>
              <w:t xml:space="preserve">ие энергетической эффективности. </w:t>
            </w:r>
          </w:p>
          <w:p w:rsidR="007F331E" w:rsidRPr="007F331E" w:rsidRDefault="007F331E" w:rsidP="007F3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</w:t>
            </w:r>
            <w:r w:rsidRPr="007F331E">
              <w:rPr>
                <w:sz w:val="24"/>
                <w:szCs w:val="24"/>
                <w:lang w:eastAsia="ru-RU"/>
              </w:rPr>
              <w:t>овершенствование и развитие сети автомобильных дорог</w:t>
            </w:r>
            <w:r>
              <w:rPr>
                <w:sz w:val="24"/>
                <w:szCs w:val="24"/>
                <w:lang w:eastAsia="ru-RU"/>
              </w:rPr>
              <w:t xml:space="preserve"> местного значения.</w:t>
            </w:r>
          </w:p>
          <w:p w:rsidR="00394BB7" w:rsidRPr="00930DE4" w:rsidRDefault="007F331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394BB7" w:rsidRPr="00930DE4">
              <w:rPr>
                <w:sz w:val="24"/>
                <w:szCs w:val="24"/>
                <w:lang w:eastAsia="ru-RU"/>
              </w:rPr>
              <w:t>Обеспечение сохранности и ремонт воинских захоронений.</w:t>
            </w:r>
          </w:p>
          <w:p w:rsidR="007F331E" w:rsidRDefault="00394BB7" w:rsidP="007F331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5. Совершенствование организации благоустройства</w:t>
            </w:r>
            <w:r w:rsidR="007F331E">
              <w:rPr>
                <w:sz w:val="24"/>
                <w:szCs w:val="24"/>
                <w:lang w:eastAsia="ru-RU"/>
              </w:rPr>
              <w:t xml:space="preserve"> и </w:t>
            </w:r>
            <w:r w:rsidR="007F331E" w:rsidRPr="007F331E">
              <w:rPr>
                <w:sz w:val="24"/>
                <w:szCs w:val="24"/>
                <w:lang w:eastAsia="ru-RU"/>
              </w:rPr>
              <w:t>озеле</w:t>
            </w:r>
            <w:r w:rsidR="007F331E">
              <w:rPr>
                <w:sz w:val="24"/>
                <w:szCs w:val="24"/>
                <w:lang w:eastAsia="ru-RU"/>
              </w:rPr>
              <w:t>нения</w:t>
            </w:r>
            <w:r w:rsidR="007F331E" w:rsidRPr="007F331E">
              <w:rPr>
                <w:sz w:val="24"/>
                <w:szCs w:val="24"/>
                <w:lang w:eastAsia="ru-RU"/>
              </w:rPr>
              <w:t xml:space="preserve"> территории в целях снижения негативного</w:t>
            </w:r>
            <w:r w:rsidR="007F331E">
              <w:rPr>
                <w:sz w:val="24"/>
                <w:szCs w:val="24"/>
                <w:lang w:eastAsia="ru-RU"/>
              </w:rPr>
              <w:t xml:space="preserve"> </w:t>
            </w:r>
            <w:r w:rsidR="007F331E" w:rsidRPr="007F331E">
              <w:rPr>
                <w:sz w:val="24"/>
                <w:szCs w:val="24"/>
                <w:lang w:eastAsia="ru-RU"/>
              </w:rPr>
              <w:t>воздействия предприятий промышленности на окружающую</w:t>
            </w:r>
            <w:r w:rsidR="007F331E">
              <w:rPr>
                <w:sz w:val="24"/>
                <w:szCs w:val="24"/>
                <w:lang w:eastAsia="ru-RU"/>
              </w:rPr>
              <w:t xml:space="preserve"> </w:t>
            </w:r>
            <w:r w:rsidR="007F331E" w:rsidRPr="007F331E">
              <w:rPr>
                <w:sz w:val="24"/>
                <w:szCs w:val="24"/>
                <w:lang w:eastAsia="ru-RU"/>
              </w:rPr>
              <w:t>природную среду</w:t>
            </w:r>
            <w:r w:rsidR="0081396A">
              <w:rPr>
                <w:sz w:val="24"/>
                <w:szCs w:val="24"/>
                <w:lang w:eastAsia="ru-RU"/>
              </w:rPr>
              <w:t>.</w:t>
            </w:r>
          </w:p>
          <w:p w:rsidR="0081396A" w:rsidRDefault="0081396A" w:rsidP="008139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Pr="0081396A">
              <w:rPr>
                <w:sz w:val="24"/>
                <w:szCs w:val="24"/>
                <w:lang w:eastAsia="ru-RU"/>
              </w:rPr>
              <w:t>Организация проведения оплачиваемых общественных</w:t>
            </w:r>
            <w:r>
              <w:rPr>
                <w:sz w:val="24"/>
                <w:szCs w:val="24"/>
                <w:lang w:eastAsia="ru-RU"/>
              </w:rPr>
              <w:t xml:space="preserve"> работ.</w:t>
            </w:r>
          </w:p>
          <w:p w:rsidR="00394BB7" w:rsidRPr="00930DE4" w:rsidRDefault="0081396A" w:rsidP="008139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 П</w:t>
            </w:r>
            <w:r w:rsidRPr="0081396A">
              <w:rPr>
                <w:sz w:val="24"/>
                <w:szCs w:val="24"/>
                <w:lang w:eastAsia="ru-RU"/>
              </w:rPr>
              <w:t xml:space="preserve">овышение уровня благоустройства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1396A">
              <w:rPr>
                <w:sz w:val="24"/>
                <w:szCs w:val="24"/>
                <w:lang w:eastAsia="ru-RU"/>
              </w:rPr>
              <w:t>сельского поселения для обеспечения благоприятных условий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1396A">
              <w:rPr>
                <w:sz w:val="24"/>
                <w:szCs w:val="24"/>
                <w:lang w:eastAsia="ru-RU"/>
              </w:rPr>
              <w:t>проживания населения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81396A">
              <w:rPr>
                <w:sz w:val="24"/>
                <w:szCs w:val="24"/>
                <w:lang w:eastAsia="ru-RU"/>
              </w:rPr>
              <w:t>пов</w:t>
            </w:r>
            <w:r>
              <w:rPr>
                <w:sz w:val="24"/>
                <w:szCs w:val="24"/>
                <w:lang w:eastAsia="ru-RU"/>
              </w:rPr>
              <w:t>ышение качества жизни населения.</w:t>
            </w:r>
          </w:p>
        </w:tc>
      </w:tr>
      <w:tr w:rsidR="00A938DB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38DB" w:rsidRPr="0081396A" w:rsidRDefault="00A938DB" w:rsidP="00CD28BE">
            <w:pPr>
              <w:rPr>
                <w:sz w:val="24"/>
                <w:szCs w:val="24"/>
                <w:lang w:eastAsia="ru-RU"/>
              </w:rPr>
            </w:pPr>
            <w:r w:rsidRPr="0081396A">
              <w:rPr>
                <w:sz w:val="24"/>
                <w:szCs w:val="24"/>
                <w:lang w:eastAsia="ru-RU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38DB" w:rsidRPr="0081396A" w:rsidRDefault="00A938DB" w:rsidP="00CD28BE">
            <w:pPr>
              <w:rPr>
                <w:sz w:val="24"/>
                <w:szCs w:val="24"/>
                <w:lang w:eastAsia="ru-RU"/>
              </w:rPr>
            </w:pPr>
            <w:r w:rsidRPr="0081396A">
              <w:rPr>
                <w:sz w:val="24"/>
                <w:szCs w:val="24"/>
                <w:lang w:eastAsia="ru-RU"/>
              </w:rPr>
              <w:t>1. Доля протяженности освещенных частей улиц, проездов, набережных к их общей протяженности на конец отчетного года.</w:t>
            </w:r>
          </w:p>
          <w:p w:rsidR="00A938DB" w:rsidRPr="0081396A" w:rsidRDefault="00A938DB" w:rsidP="00CD28BE">
            <w:pPr>
              <w:rPr>
                <w:sz w:val="24"/>
                <w:szCs w:val="24"/>
                <w:lang w:eastAsia="ru-RU"/>
              </w:rPr>
            </w:pPr>
            <w:r w:rsidRPr="0081396A">
              <w:rPr>
                <w:sz w:val="24"/>
                <w:szCs w:val="24"/>
                <w:lang w:eastAsia="ru-RU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            </w:t>
            </w:r>
          </w:p>
          <w:p w:rsidR="00A938DB" w:rsidRPr="0081396A" w:rsidRDefault="00A938DB" w:rsidP="00CD28BE">
            <w:pPr>
              <w:rPr>
                <w:sz w:val="24"/>
                <w:szCs w:val="24"/>
                <w:lang w:eastAsia="ru-RU"/>
              </w:rPr>
            </w:pPr>
            <w:r w:rsidRPr="00D66071">
              <w:rPr>
                <w:sz w:val="24"/>
                <w:szCs w:val="24"/>
                <w:lang w:eastAsia="ru-RU"/>
              </w:rPr>
              <w:t>3. Озеленение территории.</w:t>
            </w:r>
          </w:p>
        </w:tc>
      </w:tr>
      <w:tr w:rsidR="00A938DB" w:rsidRPr="00930DE4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38DB" w:rsidRPr="0081396A" w:rsidRDefault="00A938DB" w:rsidP="00CD28BE">
            <w:pPr>
              <w:rPr>
                <w:sz w:val="24"/>
                <w:szCs w:val="24"/>
                <w:lang w:eastAsia="ru-RU"/>
              </w:rPr>
            </w:pPr>
            <w:r w:rsidRPr="0081396A">
              <w:rPr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38DB" w:rsidRPr="0081396A" w:rsidRDefault="00EF4E73" w:rsidP="00CD28BE">
            <w:pPr>
              <w:rPr>
                <w:sz w:val="24"/>
                <w:szCs w:val="24"/>
                <w:lang w:eastAsia="ru-RU"/>
              </w:rPr>
            </w:pPr>
            <w:r w:rsidRPr="00EF4E73">
              <w:rPr>
                <w:sz w:val="24"/>
                <w:szCs w:val="24"/>
                <w:lang w:eastAsia="ru-RU"/>
              </w:rPr>
              <w:t>На постоянной основе 01.01.2021 — 31.12.2026</w:t>
            </w:r>
            <w:r w:rsidR="00D66071">
              <w:rPr>
                <w:sz w:val="24"/>
                <w:szCs w:val="24"/>
                <w:lang w:eastAsia="ru-RU"/>
              </w:rPr>
              <w:t xml:space="preserve"> </w:t>
            </w:r>
            <w:r w:rsidRPr="00EF4E73">
              <w:rPr>
                <w:sz w:val="24"/>
                <w:szCs w:val="24"/>
                <w:lang w:eastAsia="ru-RU"/>
              </w:rPr>
              <w:t>годы (в один этап)</w:t>
            </w:r>
          </w:p>
        </w:tc>
      </w:tr>
      <w:tr w:rsidR="00394BB7" w:rsidRPr="00930DE4">
        <w:trPr>
          <w:jc w:val="right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093AA1" w:rsidP="005A05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21CF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394BB7" w:rsidRPr="00930DE4">
              <w:rPr>
                <w:sz w:val="24"/>
                <w:szCs w:val="24"/>
                <w:lang w:eastAsia="ru-RU"/>
              </w:rPr>
              <w:t xml:space="preserve">Объемы и источники </w:t>
            </w:r>
            <w:r w:rsidR="005A05B3">
              <w:rPr>
                <w:sz w:val="24"/>
                <w:szCs w:val="24"/>
                <w:lang w:eastAsia="ru-RU"/>
              </w:rPr>
              <w:t xml:space="preserve"> </w:t>
            </w:r>
            <w:r w:rsidR="00394BB7" w:rsidRPr="00930DE4">
              <w:rPr>
                <w:sz w:val="24"/>
                <w:szCs w:val="24"/>
                <w:lang w:eastAsia="ru-RU"/>
              </w:rPr>
              <w:t>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B5189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B51894">
              <w:rPr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="004734D5" w:rsidRPr="00B51894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B51894">
              <w:rPr>
                <w:sz w:val="24"/>
                <w:szCs w:val="24"/>
                <w:lang w:eastAsia="ru-RU"/>
              </w:rPr>
              <w:t xml:space="preserve"> сельского поселения составляет – </w:t>
            </w:r>
            <w:r w:rsidR="00AB56F4">
              <w:rPr>
                <w:sz w:val="24"/>
                <w:szCs w:val="24"/>
                <w:lang w:eastAsia="ru-RU"/>
              </w:rPr>
              <w:t>822,0</w:t>
            </w:r>
            <w:r w:rsidRPr="00B51894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B51894">
              <w:rPr>
                <w:sz w:val="24"/>
                <w:szCs w:val="24"/>
                <w:lang w:eastAsia="ru-RU"/>
              </w:rPr>
              <w:t>Объем бюджетных ассигнований</w:t>
            </w:r>
            <w:r w:rsidRPr="00930DE4">
              <w:rPr>
                <w:sz w:val="24"/>
                <w:szCs w:val="24"/>
                <w:lang w:eastAsia="ru-RU"/>
              </w:rPr>
              <w:t xml:space="preserve"> на реализацию муниципальной подпрограммы по годам составляет (тыс. руб.):</w:t>
            </w:r>
          </w:p>
        </w:tc>
      </w:tr>
      <w:tr w:rsidR="00394BB7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Бюджет</w:t>
            </w:r>
            <w:r w:rsidR="009321C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AB56F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AB56F4" w:rsidP="00093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093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 w:rsidRPr="009321CF">
              <w:rPr>
                <w:sz w:val="24"/>
                <w:szCs w:val="24"/>
              </w:rPr>
              <w:t>2023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093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 w:rsidRPr="009321CF">
              <w:rPr>
                <w:sz w:val="24"/>
                <w:szCs w:val="24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C855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 w:rsidRPr="009321CF">
              <w:rPr>
                <w:sz w:val="24"/>
                <w:szCs w:val="24"/>
              </w:rPr>
              <w:t>2025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C855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B51894" w:rsidRPr="00930DE4">
        <w:trPr>
          <w:jc w:val="right"/>
        </w:trPr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51894" w:rsidRPr="00930DE4" w:rsidRDefault="00B5189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1894" w:rsidRPr="009321CF" w:rsidRDefault="00B51894" w:rsidP="002A330F">
            <w:pPr>
              <w:jc w:val="center"/>
              <w:rPr>
                <w:sz w:val="24"/>
                <w:szCs w:val="24"/>
              </w:rPr>
            </w:pPr>
            <w:r w:rsidRPr="009321CF">
              <w:rPr>
                <w:sz w:val="24"/>
                <w:szCs w:val="24"/>
              </w:rPr>
              <w:t>2026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921B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894" w:rsidRPr="009321CF" w:rsidRDefault="00B51894" w:rsidP="00C855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5A05B3" w:rsidRPr="00EF4E73">
        <w:trPr>
          <w:jc w:val="right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A05B3" w:rsidRPr="00EF4E73" w:rsidRDefault="005A05B3" w:rsidP="00CD28BE">
            <w:pPr>
              <w:rPr>
                <w:sz w:val="24"/>
                <w:szCs w:val="24"/>
                <w:lang w:eastAsia="ru-RU"/>
              </w:rPr>
            </w:pPr>
            <w:r w:rsidRPr="00EF4E73">
              <w:rPr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A05B3" w:rsidRPr="00EF4E73" w:rsidRDefault="005A05B3" w:rsidP="00CD28BE">
            <w:pPr>
              <w:rPr>
                <w:sz w:val="24"/>
                <w:szCs w:val="24"/>
                <w:lang w:eastAsia="ru-RU"/>
              </w:rPr>
            </w:pPr>
            <w:r w:rsidRPr="00EF4E73">
              <w:rPr>
                <w:sz w:val="24"/>
                <w:szCs w:val="24"/>
                <w:lang w:eastAsia="ru-RU"/>
              </w:rPr>
              <w:t xml:space="preserve">1. Доля протяженности освещенных частей улиц, проездов, набережных к их общей протяженности на конец отчетного года – к </w:t>
            </w:r>
            <w:r w:rsidRPr="00093AA1">
              <w:rPr>
                <w:sz w:val="24"/>
                <w:szCs w:val="24"/>
                <w:lang w:eastAsia="ru-RU"/>
              </w:rPr>
              <w:t>концу 2026 г. до 100%.</w:t>
            </w:r>
          </w:p>
          <w:p w:rsidR="005A05B3" w:rsidRPr="00093AA1" w:rsidRDefault="005A05B3" w:rsidP="00CD28BE">
            <w:pPr>
              <w:rPr>
                <w:sz w:val="24"/>
                <w:szCs w:val="24"/>
                <w:lang w:eastAsia="ru-RU"/>
              </w:rPr>
            </w:pPr>
            <w:r w:rsidRPr="00EF4E73">
              <w:rPr>
                <w:sz w:val="24"/>
                <w:szCs w:val="24"/>
                <w:lang w:eastAsia="ru-RU"/>
              </w:rPr>
      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</w:t>
            </w:r>
            <w:r w:rsidRPr="00093AA1">
              <w:rPr>
                <w:sz w:val="24"/>
                <w:szCs w:val="24"/>
                <w:lang w:eastAsia="ru-RU"/>
              </w:rPr>
              <w:t xml:space="preserve">до </w:t>
            </w:r>
            <w:r w:rsidR="002A330F" w:rsidRPr="00093AA1">
              <w:rPr>
                <w:sz w:val="24"/>
                <w:szCs w:val="24"/>
                <w:lang w:eastAsia="ru-RU"/>
              </w:rPr>
              <w:t>32</w:t>
            </w:r>
            <w:r w:rsidRPr="00093AA1">
              <w:rPr>
                <w:sz w:val="24"/>
                <w:szCs w:val="24"/>
                <w:lang w:eastAsia="ru-RU"/>
              </w:rPr>
              <w:t xml:space="preserve">% в 2025 году.            </w:t>
            </w:r>
          </w:p>
          <w:p w:rsidR="005A05B3" w:rsidRPr="00EF4E73" w:rsidRDefault="005A05B3" w:rsidP="00CD28BE">
            <w:pPr>
              <w:rPr>
                <w:sz w:val="24"/>
                <w:szCs w:val="24"/>
                <w:lang w:eastAsia="ru-RU"/>
              </w:rPr>
            </w:pPr>
            <w:r w:rsidRPr="00093AA1">
              <w:rPr>
                <w:sz w:val="24"/>
                <w:szCs w:val="24"/>
                <w:lang w:eastAsia="ru-RU"/>
              </w:rPr>
              <w:t>7. Озеленение территории (количество высаженных зеленых насаждений –300 шт.)</w:t>
            </w:r>
          </w:p>
        </w:tc>
      </w:tr>
    </w:tbl>
    <w:p w:rsidR="005C6256" w:rsidRPr="00EF4E73" w:rsidRDefault="005C6256" w:rsidP="00CD28BE">
      <w:pPr>
        <w:rPr>
          <w:sz w:val="24"/>
          <w:szCs w:val="24"/>
          <w:lang w:eastAsia="ru-RU"/>
        </w:rPr>
      </w:pPr>
    </w:p>
    <w:p w:rsidR="00394BB7" w:rsidRPr="00603938" w:rsidRDefault="002A330F" w:rsidP="00CD28BE">
      <w:pPr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603938">
        <w:rPr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="00394BB7" w:rsidRPr="00603938">
        <w:rPr>
          <w:bCs/>
          <w:sz w:val="24"/>
          <w:szCs w:val="24"/>
          <w:lang w:eastAsia="ru-RU"/>
        </w:rPr>
        <w:t>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4734D5">
        <w:rPr>
          <w:bCs/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bCs/>
          <w:sz w:val="24"/>
          <w:szCs w:val="24"/>
          <w:lang w:eastAsia="ru-RU"/>
        </w:rPr>
        <w:t xml:space="preserve"> сельского поселения </w:t>
      </w:r>
      <w:r w:rsidRPr="00930DE4">
        <w:rPr>
          <w:sz w:val="24"/>
          <w:szCs w:val="24"/>
          <w:lang w:eastAsia="ru-RU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 в соответствии с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930DE4">
        <w:rPr>
          <w:bCs/>
          <w:sz w:val="24"/>
          <w:szCs w:val="24"/>
          <w:lang w:eastAsia="ru-RU"/>
        </w:rPr>
        <w:t>Администрация поселения играет ключевую роль в оказании большого спектра муниципальных услуг на территории</w:t>
      </w:r>
      <w:r w:rsidRPr="00930DE4">
        <w:rPr>
          <w:sz w:val="24"/>
          <w:szCs w:val="24"/>
          <w:lang w:eastAsia="ru-RU"/>
        </w:rPr>
        <w:t xml:space="preserve">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</w:t>
      </w:r>
      <w:r w:rsidR="002A330F">
        <w:rPr>
          <w:sz w:val="24"/>
          <w:szCs w:val="24"/>
          <w:lang w:eastAsia="ru-RU"/>
        </w:rPr>
        <w:t>.</w:t>
      </w:r>
      <w:r w:rsidRPr="00930DE4">
        <w:rPr>
          <w:sz w:val="24"/>
          <w:szCs w:val="24"/>
          <w:lang w:eastAsia="ru-RU"/>
        </w:rPr>
        <w:t xml:space="preserve"> 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394BB7" w:rsidRPr="00930DE4">
        <w:rPr>
          <w:sz w:val="24"/>
          <w:szCs w:val="24"/>
          <w:lang w:eastAsia="ru-RU"/>
        </w:rPr>
        <w:t xml:space="preserve">В рамках реализации подпрограммы планируется осуществление мероприятий, направленных на обеспечение экономического развития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Целью подпрограммы «Развитие жилищно-коммунального хозяйства» (далее – подпрограмма)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подпрограммы будет достигнута путем решения ряда основных задач.</w:t>
      </w:r>
    </w:p>
    <w:p w:rsidR="00394BB7" w:rsidRPr="00930DE4" w:rsidRDefault="00394BB7" w:rsidP="005A05B3">
      <w:pPr>
        <w:ind w:firstLine="708"/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1</w:t>
      </w:r>
      <w:r w:rsidR="005A05B3" w:rsidRPr="00DF2E01">
        <w:rPr>
          <w:sz w:val="24"/>
          <w:szCs w:val="24"/>
          <w:lang w:eastAsia="ru-RU"/>
        </w:rPr>
        <w:t>)</w:t>
      </w:r>
      <w:r w:rsidRPr="00930DE4">
        <w:rPr>
          <w:sz w:val="24"/>
          <w:szCs w:val="24"/>
          <w:lang w:eastAsia="ru-RU"/>
        </w:rPr>
        <w:t xml:space="preserve">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</w:t>
      </w:r>
      <w:proofErr w:type="gramStart"/>
      <w:r w:rsidRPr="00930DE4">
        <w:rPr>
          <w:sz w:val="24"/>
          <w:szCs w:val="24"/>
          <w:lang w:eastAsia="ru-RU"/>
        </w:rPr>
        <w:t>устаревшая</w:t>
      </w:r>
      <w:proofErr w:type="gramEnd"/>
      <w:r w:rsidRPr="00930DE4">
        <w:rPr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394BB7" w:rsidRPr="00930DE4" w:rsidRDefault="00394BB7" w:rsidP="005A05B3">
      <w:pPr>
        <w:ind w:firstLine="708"/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2</w:t>
      </w:r>
      <w:r w:rsidR="005A05B3" w:rsidRPr="00DF2E01">
        <w:rPr>
          <w:sz w:val="24"/>
          <w:szCs w:val="24"/>
          <w:lang w:eastAsia="ru-RU"/>
        </w:rPr>
        <w:t>)</w:t>
      </w:r>
      <w:r w:rsidRPr="00930DE4">
        <w:rPr>
          <w:sz w:val="24"/>
          <w:szCs w:val="24"/>
          <w:lang w:eastAsia="ru-RU"/>
        </w:rPr>
        <w:t xml:space="preserve">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 w:rsidRPr="00930DE4">
        <w:rPr>
          <w:sz w:val="24"/>
          <w:szCs w:val="24"/>
          <w:lang w:eastAsia="ru-RU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Часть жилищного фонда не обеспечена коммунальными удобствами. Водопроводная система 19</w:t>
      </w:r>
      <w:r w:rsidR="00A727BB">
        <w:rPr>
          <w:sz w:val="24"/>
          <w:szCs w:val="24"/>
          <w:lang w:eastAsia="ru-RU"/>
        </w:rPr>
        <w:t>6</w:t>
      </w:r>
      <w:r w:rsidRPr="00930DE4">
        <w:rPr>
          <w:sz w:val="24"/>
          <w:szCs w:val="24"/>
          <w:lang w:eastAsia="ru-RU"/>
        </w:rPr>
        <w:t xml:space="preserve">0 г. постройки изношена на </w:t>
      </w:r>
      <w:r w:rsidR="00A727BB">
        <w:rPr>
          <w:sz w:val="24"/>
          <w:szCs w:val="24"/>
          <w:lang w:eastAsia="ru-RU"/>
        </w:rPr>
        <w:t>10</w:t>
      </w:r>
      <w:r w:rsidRPr="00930DE4">
        <w:rPr>
          <w:sz w:val="24"/>
          <w:szCs w:val="24"/>
          <w:lang w:eastAsia="ru-RU"/>
        </w:rPr>
        <w:t xml:space="preserve">0% и не может в полной мере обеспечить население качественной питьевой водой. 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Необходимо предусмотреть развитие всех основных видов инженерных сетей в сельском поселении:</w:t>
      </w:r>
      <w:r w:rsidR="00603938">
        <w:rPr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>водоснабжение</w:t>
      </w:r>
      <w:r w:rsidR="00603938">
        <w:rPr>
          <w:sz w:val="24"/>
          <w:szCs w:val="24"/>
          <w:lang w:eastAsia="ru-RU"/>
        </w:rPr>
        <w:t>,</w:t>
      </w:r>
      <w:r w:rsidRPr="00930DE4">
        <w:rPr>
          <w:sz w:val="24"/>
          <w:szCs w:val="24"/>
          <w:lang w:eastAsia="ru-RU"/>
        </w:rPr>
        <w:t xml:space="preserve"> водоотведение</w:t>
      </w:r>
      <w:r w:rsidR="00603938">
        <w:rPr>
          <w:sz w:val="24"/>
          <w:szCs w:val="24"/>
          <w:lang w:eastAsia="ru-RU"/>
        </w:rPr>
        <w:t xml:space="preserve">, </w:t>
      </w:r>
      <w:r w:rsidRPr="00930DE4">
        <w:rPr>
          <w:sz w:val="24"/>
          <w:szCs w:val="24"/>
          <w:lang w:eastAsia="ru-RU"/>
        </w:rPr>
        <w:t>электроснабжение</w:t>
      </w:r>
      <w:r w:rsidR="00603938">
        <w:rPr>
          <w:sz w:val="24"/>
          <w:szCs w:val="24"/>
          <w:lang w:eastAsia="ru-RU"/>
        </w:rPr>
        <w:t>,</w:t>
      </w:r>
      <w:r w:rsidRPr="00930DE4">
        <w:rPr>
          <w:sz w:val="24"/>
          <w:szCs w:val="24"/>
          <w:lang w:eastAsia="ru-RU"/>
        </w:rPr>
        <w:t xml:space="preserve"> связь и телекоммуникации.</w:t>
      </w:r>
    </w:p>
    <w:p w:rsidR="00394BB7" w:rsidRPr="00930DE4" w:rsidRDefault="005A05B3" w:rsidP="005A05B3">
      <w:pPr>
        <w:ind w:firstLine="708"/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3)</w:t>
      </w:r>
      <w:r w:rsidR="00394BB7" w:rsidRPr="00DF2E01">
        <w:rPr>
          <w:sz w:val="24"/>
          <w:szCs w:val="24"/>
          <w:lang w:eastAsia="ru-RU"/>
        </w:rPr>
        <w:t xml:space="preserve"> Важным фактором жизнеобеспечения населения, способствующим стабильности социально-экономического</w:t>
      </w:r>
      <w:r w:rsidR="00394BB7" w:rsidRPr="00930DE4">
        <w:rPr>
          <w:sz w:val="24"/>
          <w:szCs w:val="24"/>
          <w:lang w:eastAsia="ru-RU"/>
        </w:rPr>
        <w:t xml:space="preserve"> развития сельского поселения, является развитие сети автомобильных дорог общего пользования. 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</w:t>
      </w:r>
      <w:r w:rsidR="00FB597B" w:rsidRPr="00930DE4">
        <w:rPr>
          <w:sz w:val="24"/>
          <w:szCs w:val="24"/>
          <w:lang w:eastAsia="ru-RU"/>
        </w:rPr>
        <w:t>состояние</w:t>
      </w:r>
      <w:r w:rsidRPr="00930DE4">
        <w:rPr>
          <w:sz w:val="24"/>
          <w:szCs w:val="24"/>
          <w:lang w:eastAsia="ru-RU"/>
        </w:rPr>
        <w:t xml:space="preserve"> дорог местного значения сельского поселения находятся в неудовлетворительном состоянии.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Для обеспечения устойчивого 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394BB7" w:rsidRPr="00930DE4" w:rsidRDefault="00394BB7" w:rsidP="005A05B3">
      <w:pPr>
        <w:ind w:firstLine="708"/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4</w:t>
      </w:r>
      <w:r w:rsidR="005A05B3" w:rsidRPr="00DF2E01">
        <w:rPr>
          <w:sz w:val="24"/>
          <w:szCs w:val="24"/>
          <w:lang w:eastAsia="ru-RU"/>
        </w:rPr>
        <w:t>)</w:t>
      </w:r>
      <w:r w:rsidRPr="00930DE4">
        <w:rPr>
          <w:sz w:val="24"/>
          <w:szCs w:val="24"/>
          <w:lang w:eastAsia="ru-RU"/>
        </w:rPr>
        <w:t xml:space="preserve">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930DE4">
        <w:rPr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930DE4">
        <w:rPr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394BB7" w:rsidRPr="00930DE4" w:rsidRDefault="00394BB7" w:rsidP="00CD28BE">
      <w:pPr>
        <w:rPr>
          <w:sz w:val="24"/>
          <w:szCs w:val="24"/>
        </w:rPr>
      </w:pPr>
      <w:r w:rsidRPr="00930DE4">
        <w:rPr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улучшение общего санитарного состояния территории сельского поселения, в том числе парков;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уборка мусора в местах массового отдыха;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организация освещения мест массового отдых</w:t>
      </w:r>
      <w:r w:rsidR="004A23A1">
        <w:rPr>
          <w:sz w:val="24"/>
          <w:szCs w:val="24"/>
          <w:lang w:eastAsia="ru-RU"/>
        </w:rPr>
        <w:t>а</w:t>
      </w:r>
      <w:r w:rsidRPr="00930DE4">
        <w:rPr>
          <w:sz w:val="24"/>
          <w:szCs w:val="24"/>
          <w:lang w:eastAsia="ru-RU"/>
        </w:rPr>
        <w:t xml:space="preserve"> жителей.</w:t>
      </w:r>
    </w:p>
    <w:p w:rsidR="00394BB7" w:rsidRPr="00930DE4" w:rsidRDefault="002A330F" w:rsidP="00CD28BE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</w:t>
      </w:r>
      <w:proofErr w:type="gramStart"/>
      <w:r w:rsidR="00394BB7" w:rsidRPr="00930DE4">
        <w:rPr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  <w:proofErr w:type="gramEnd"/>
    </w:p>
    <w:p w:rsidR="00394BB7" w:rsidRPr="00930DE4" w:rsidRDefault="00394BB7" w:rsidP="005A05B3">
      <w:pPr>
        <w:ind w:firstLine="708"/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5</w:t>
      </w:r>
      <w:r w:rsidR="005A05B3" w:rsidRPr="00DF2E01">
        <w:rPr>
          <w:sz w:val="24"/>
          <w:szCs w:val="24"/>
          <w:lang w:eastAsia="ru-RU"/>
        </w:rPr>
        <w:t>)</w:t>
      </w:r>
      <w:r w:rsidRPr="00930DE4">
        <w:rPr>
          <w:sz w:val="24"/>
          <w:szCs w:val="24"/>
          <w:lang w:eastAsia="ru-RU"/>
        </w:rPr>
        <w:t xml:space="preserve"> 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06.10.2003 № 131-ФЗ «Об общих принципах организации местного самоуправления в Российской Федерации».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930DE4">
        <w:rPr>
          <w:sz w:val="24"/>
          <w:szCs w:val="24"/>
          <w:lang w:eastAsia="ru-RU"/>
        </w:rPr>
        <w:t xml:space="preserve">Однако реализация любого полномочия есть деятельность, требующая адекватного объема ресурсов для своего осуществления. 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930DE4">
        <w:rPr>
          <w:sz w:val="24"/>
          <w:szCs w:val="24"/>
          <w:lang w:eastAsia="ru-RU"/>
        </w:rPr>
        <w:t>Разработка и реализация настоящей подпрограммы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94BB7" w:rsidRPr="00930DE4">
        <w:rPr>
          <w:sz w:val="24"/>
          <w:szCs w:val="24"/>
          <w:lang w:eastAsia="ru-RU"/>
        </w:rPr>
        <w:t>Реализация подпрограммы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394BB7" w:rsidRPr="00930DE4">
        <w:rPr>
          <w:sz w:val="24"/>
          <w:szCs w:val="24"/>
          <w:lang w:eastAsia="ru-RU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5C6256" w:rsidRPr="00603938" w:rsidRDefault="005C6256" w:rsidP="00CD28BE">
      <w:pPr>
        <w:rPr>
          <w:sz w:val="24"/>
          <w:szCs w:val="24"/>
          <w:lang w:eastAsia="ru-RU"/>
        </w:rPr>
      </w:pPr>
    </w:p>
    <w:p w:rsidR="00394BB7" w:rsidRPr="00603938" w:rsidRDefault="00394BB7" w:rsidP="00CD28BE">
      <w:pPr>
        <w:rPr>
          <w:sz w:val="24"/>
          <w:szCs w:val="24"/>
          <w:lang w:eastAsia="ru-RU"/>
        </w:rPr>
      </w:pPr>
      <w:r w:rsidRPr="00603938">
        <w:rPr>
          <w:bCs/>
          <w:sz w:val="24"/>
          <w:szCs w:val="24"/>
          <w:lang w:eastAsia="ru-RU"/>
        </w:rPr>
        <w:t xml:space="preserve">2. </w:t>
      </w:r>
      <w:r w:rsidRPr="00603938">
        <w:rPr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603938">
        <w:rPr>
          <w:bCs/>
          <w:sz w:val="24"/>
          <w:szCs w:val="24"/>
          <w:lang w:eastAsia="ru-RU"/>
        </w:rPr>
        <w:t>.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2.1. Приоритеты муниципальной политики в сфере реализации подпрограммы.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Приоритетам муниципальной политики в сфере реализации подпрограммы являются: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Богучарского муниципального района и Воронежской области;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 разработка и реализация эффективного </w:t>
      </w:r>
      <w:proofErr w:type="gramStart"/>
      <w:r w:rsidRPr="00930DE4">
        <w:rPr>
          <w:sz w:val="24"/>
          <w:szCs w:val="24"/>
          <w:lang w:eastAsia="ru-RU"/>
        </w:rPr>
        <w:t>экономического механизма</w:t>
      </w:r>
      <w:proofErr w:type="gramEnd"/>
      <w:r w:rsidRPr="00930DE4">
        <w:rPr>
          <w:sz w:val="24"/>
          <w:szCs w:val="24"/>
          <w:lang w:eastAsia="ru-RU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обеспечение решения вопросов местного значения сельского поселения.</w:t>
      </w:r>
    </w:p>
    <w:p w:rsidR="00394BB7" w:rsidRPr="00930DE4" w:rsidRDefault="00394BB7" w:rsidP="00603938">
      <w:pPr>
        <w:ind w:firstLine="708"/>
        <w:rPr>
          <w:sz w:val="24"/>
          <w:szCs w:val="24"/>
        </w:rPr>
      </w:pPr>
      <w:r w:rsidRPr="00930DE4">
        <w:rPr>
          <w:sz w:val="24"/>
          <w:szCs w:val="24"/>
          <w:lang w:eastAsia="ru-RU"/>
        </w:rPr>
        <w:t>2.2. Цели, задачи и показатели (индикаторы) достижения целей и решения задач подпрограммы.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Целью подпрограммы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снижение эксплуатационных затрат.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Задачи подпрограммы:</w:t>
      </w:r>
    </w:p>
    <w:p w:rsidR="00D109CE" w:rsidRDefault="00D109CE" w:rsidP="005A05B3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  <w:r w:rsidR="005A05B3">
        <w:rPr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>Создание условий для эффективного управления и распоряжения муниципальным имуществом.</w:t>
      </w:r>
    </w:p>
    <w:p w:rsidR="00D109CE" w:rsidRPr="00930DE4" w:rsidRDefault="00F60119" w:rsidP="005A05B3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Первоочередной задачей органов местного самоуправления является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создание условий для экономической стабильности, уверенности в завтрашнем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дне, создании условий для реализации возможностей населения в будущем.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Реализация задачи комфортного проживания граждан практически невозможна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 xml:space="preserve">без </w:t>
      </w:r>
      <w:r w:rsidR="00E0687B">
        <w:rPr>
          <w:sz w:val="24"/>
          <w:szCs w:val="24"/>
          <w:lang w:eastAsia="ru-RU"/>
        </w:rPr>
        <w:t>р</w:t>
      </w:r>
      <w:r w:rsidR="00D109CE" w:rsidRPr="00930DE4">
        <w:rPr>
          <w:sz w:val="24"/>
          <w:szCs w:val="24"/>
          <w:lang w:eastAsia="ru-RU"/>
        </w:rPr>
        <w:t>азработк</w:t>
      </w:r>
      <w:r w:rsidR="00E0687B">
        <w:rPr>
          <w:sz w:val="24"/>
          <w:szCs w:val="24"/>
          <w:lang w:eastAsia="ru-RU"/>
        </w:rPr>
        <w:t>и</w:t>
      </w:r>
      <w:r w:rsidR="00D109CE" w:rsidRPr="00930DE4">
        <w:rPr>
          <w:sz w:val="24"/>
          <w:szCs w:val="24"/>
          <w:lang w:eastAsia="ru-RU"/>
        </w:rPr>
        <w:t xml:space="preserve"> и реализаци</w:t>
      </w:r>
      <w:r w:rsidR="00E0687B">
        <w:rPr>
          <w:sz w:val="24"/>
          <w:szCs w:val="24"/>
          <w:lang w:eastAsia="ru-RU"/>
        </w:rPr>
        <w:t>и</w:t>
      </w:r>
      <w:r w:rsidR="00D109CE" w:rsidRPr="00930DE4">
        <w:rPr>
          <w:sz w:val="24"/>
          <w:szCs w:val="24"/>
          <w:lang w:eastAsia="ru-RU"/>
        </w:rPr>
        <w:t xml:space="preserve"> мероприятий по строительству и модернизации объектов коммунальной инфраструктуры.</w:t>
      </w:r>
    </w:p>
    <w:p w:rsidR="00D109CE" w:rsidRPr="00930DE4" w:rsidRDefault="00D109CE" w:rsidP="005A05B3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Капитальный ремонт и ремонт дорог местного значения.</w:t>
      </w:r>
    </w:p>
    <w:p w:rsidR="00603938" w:rsidRPr="00930DE4" w:rsidRDefault="00D109CE" w:rsidP="00603938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Приведение в качественное состояние элементов благоустройства сельского поселения.</w:t>
      </w:r>
      <w:r w:rsidR="00603938" w:rsidRPr="00603938">
        <w:rPr>
          <w:sz w:val="24"/>
          <w:szCs w:val="24"/>
          <w:lang w:eastAsia="ru-RU"/>
        </w:rPr>
        <w:t xml:space="preserve"> </w:t>
      </w:r>
      <w:r w:rsidR="00603938" w:rsidRPr="00930DE4">
        <w:rPr>
          <w:sz w:val="24"/>
          <w:szCs w:val="24"/>
          <w:lang w:eastAsia="ru-RU"/>
        </w:rPr>
        <w:t>Озеленени</w:t>
      </w:r>
      <w:r w:rsidR="00603938">
        <w:rPr>
          <w:sz w:val="24"/>
          <w:szCs w:val="24"/>
          <w:lang w:eastAsia="ru-RU"/>
        </w:rPr>
        <w:t>е мест массового отдыха граждан, с</w:t>
      </w:r>
      <w:r w:rsidR="00603938" w:rsidRPr="00930DE4">
        <w:rPr>
          <w:sz w:val="24"/>
          <w:szCs w:val="24"/>
          <w:lang w:eastAsia="ru-RU"/>
        </w:rPr>
        <w:t>бор и вывоз мусора на территории сельского поселения.</w:t>
      </w:r>
      <w:r w:rsidR="00603938" w:rsidRPr="005A05B3">
        <w:rPr>
          <w:sz w:val="24"/>
          <w:szCs w:val="24"/>
          <w:lang w:eastAsia="ru-RU"/>
        </w:rPr>
        <w:t xml:space="preserve"> </w:t>
      </w:r>
      <w:r w:rsidR="00603938" w:rsidRPr="00930DE4">
        <w:rPr>
          <w:sz w:val="24"/>
          <w:szCs w:val="24"/>
          <w:lang w:eastAsia="ru-RU"/>
        </w:rPr>
        <w:t>Повышение уровня обустройства парк</w:t>
      </w:r>
      <w:r w:rsidR="00603938">
        <w:rPr>
          <w:sz w:val="24"/>
          <w:szCs w:val="24"/>
          <w:lang w:eastAsia="ru-RU"/>
        </w:rPr>
        <w:t>овой зоны</w:t>
      </w:r>
      <w:r w:rsidR="00603938" w:rsidRPr="00930DE4">
        <w:rPr>
          <w:sz w:val="24"/>
          <w:szCs w:val="24"/>
          <w:lang w:eastAsia="ru-RU"/>
        </w:rPr>
        <w:t>.</w:t>
      </w:r>
    </w:p>
    <w:p w:rsidR="00D109CE" w:rsidRPr="00930DE4" w:rsidRDefault="00D109CE" w:rsidP="005A05B3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Обеспечение сохранения, возрождения и поддержки объектов культурного досуга.</w:t>
      </w:r>
    </w:p>
    <w:p w:rsidR="00E0687B" w:rsidRPr="00E0687B" w:rsidRDefault="00D109CE" w:rsidP="00E0687B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Содержание мест захоронения.</w:t>
      </w:r>
      <w:r w:rsidR="00E0687B" w:rsidRPr="00E0687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E0687B" w:rsidRPr="00E0687B">
        <w:rPr>
          <w:sz w:val="24"/>
          <w:szCs w:val="24"/>
          <w:lang w:eastAsia="ru-RU"/>
        </w:rPr>
        <w:t xml:space="preserve">Реализация </w:t>
      </w:r>
      <w:r w:rsidR="00E0687B">
        <w:rPr>
          <w:sz w:val="24"/>
          <w:szCs w:val="24"/>
          <w:lang w:eastAsia="ru-RU"/>
        </w:rPr>
        <w:t>этой задачи</w:t>
      </w:r>
      <w:r w:rsidR="00E0687B" w:rsidRPr="00E0687B">
        <w:rPr>
          <w:sz w:val="24"/>
          <w:szCs w:val="24"/>
          <w:lang w:eastAsia="ru-RU"/>
        </w:rPr>
        <w:t xml:space="preserve"> предполагает содержание в надлежащем</w:t>
      </w:r>
      <w:r w:rsidR="00E0687B">
        <w:rPr>
          <w:sz w:val="24"/>
          <w:szCs w:val="24"/>
          <w:lang w:eastAsia="ru-RU"/>
        </w:rPr>
        <w:t xml:space="preserve"> </w:t>
      </w:r>
      <w:r w:rsidR="00E0687B" w:rsidRPr="00E0687B">
        <w:rPr>
          <w:sz w:val="24"/>
          <w:szCs w:val="24"/>
          <w:lang w:eastAsia="ru-RU"/>
        </w:rPr>
        <w:t>состоянии существующих мест захоронения, регулярное проведение работ по</w:t>
      </w:r>
      <w:r w:rsidR="00E0687B">
        <w:rPr>
          <w:sz w:val="24"/>
          <w:szCs w:val="24"/>
          <w:lang w:eastAsia="ru-RU"/>
        </w:rPr>
        <w:t xml:space="preserve"> </w:t>
      </w:r>
      <w:r w:rsidR="00E0687B" w:rsidRPr="00E0687B">
        <w:rPr>
          <w:sz w:val="24"/>
          <w:szCs w:val="24"/>
          <w:lang w:eastAsia="ru-RU"/>
        </w:rPr>
        <w:t>вырубке кустарников и очистке территории кладбищ от несанкционированных</w:t>
      </w:r>
      <w:r w:rsidR="00E0687B">
        <w:rPr>
          <w:sz w:val="24"/>
          <w:szCs w:val="24"/>
          <w:lang w:eastAsia="ru-RU"/>
        </w:rPr>
        <w:t xml:space="preserve"> </w:t>
      </w:r>
      <w:r w:rsidR="00E0687B" w:rsidRPr="00E0687B">
        <w:rPr>
          <w:sz w:val="24"/>
          <w:szCs w:val="24"/>
          <w:lang w:eastAsia="ru-RU"/>
        </w:rPr>
        <w:t>свалок, обеспечение сохранности и поддержание в надлежащем состоянии</w:t>
      </w:r>
      <w:r w:rsidR="00E0687B">
        <w:rPr>
          <w:sz w:val="24"/>
          <w:szCs w:val="24"/>
          <w:lang w:eastAsia="ru-RU"/>
        </w:rPr>
        <w:t xml:space="preserve"> </w:t>
      </w:r>
      <w:r w:rsidR="00E0687B" w:rsidRPr="00E0687B">
        <w:rPr>
          <w:sz w:val="24"/>
          <w:szCs w:val="24"/>
          <w:lang w:eastAsia="ru-RU"/>
        </w:rPr>
        <w:t>памятник</w:t>
      </w:r>
      <w:r w:rsidR="00E0687B">
        <w:rPr>
          <w:sz w:val="24"/>
          <w:szCs w:val="24"/>
          <w:lang w:eastAsia="ru-RU"/>
        </w:rPr>
        <w:t>ов</w:t>
      </w:r>
      <w:r w:rsidR="00E0687B" w:rsidRPr="00E0687B">
        <w:rPr>
          <w:sz w:val="24"/>
          <w:szCs w:val="24"/>
          <w:lang w:eastAsia="ru-RU"/>
        </w:rPr>
        <w:t>.</w:t>
      </w:r>
    </w:p>
    <w:p w:rsidR="00394BB7" w:rsidRPr="00930DE4" w:rsidRDefault="00394BB7" w:rsidP="005A05B3">
      <w:pPr>
        <w:ind w:firstLine="708"/>
        <w:rPr>
          <w:sz w:val="24"/>
          <w:szCs w:val="24"/>
        </w:rPr>
      </w:pPr>
      <w:r w:rsidRPr="00930DE4">
        <w:rPr>
          <w:sz w:val="24"/>
          <w:szCs w:val="24"/>
          <w:lang w:eastAsia="ru-RU"/>
        </w:rPr>
        <w:t>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Целевые индикаторы и показатели муниципальной программы приведены в приложении</w:t>
      </w:r>
      <w:r w:rsidR="002A330F">
        <w:rPr>
          <w:sz w:val="24"/>
          <w:szCs w:val="24"/>
          <w:lang w:eastAsia="ru-RU"/>
        </w:rPr>
        <w:t>.</w:t>
      </w:r>
      <w:r w:rsidRPr="00930DE4">
        <w:rPr>
          <w:sz w:val="24"/>
          <w:szCs w:val="24"/>
          <w:lang w:eastAsia="ru-RU"/>
        </w:rPr>
        <w:t xml:space="preserve"> </w:t>
      </w:r>
    </w:p>
    <w:p w:rsidR="00394BB7" w:rsidRPr="00930DE4" w:rsidRDefault="00394BB7" w:rsidP="00603938">
      <w:pPr>
        <w:ind w:firstLine="708"/>
        <w:rPr>
          <w:sz w:val="24"/>
          <w:szCs w:val="24"/>
          <w:lang w:eastAsia="ar-SA"/>
        </w:rPr>
      </w:pPr>
      <w:r w:rsidRPr="00930DE4">
        <w:rPr>
          <w:sz w:val="24"/>
          <w:szCs w:val="24"/>
          <w:lang w:eastAsia="ru-RU"/>
        </w:rPr>
        <w:t>2.3. Конечные результаты реализации подпрограммы</w:t>
      </w:r>
    </w:p>
    <w:p w:rsidR="00394BB7" w:rsidRPr="00930DE4" w:rsidRDefault="00394BB7" w:rsidP="00CD28BE">
      <w:pPr>
        <w:rPr>
          <w:sz w:val="24"/>
          <w:szCs w:val="24"/>
          <w:lang w:eastAsia="ar-SA"/>
        </w:rPr>
      </w:pPr>
      <w:r w:rsidRPr="00930DE4">
        <w:rPr>
          <w:sz w:val="24"/>
          <w:szCs w:val="24"/>
          <w:lang w:eastAsia="ru-RU"/>
        </w:rPr>
        <w:t>Достижение цели реализации подпрограммы будет иметь следующие социально-экономические результаты:</w:t>
      </w:r>
    </w:p>
    <w:p w:rsidR="00D109CE" w:rsidRPr="00930DE4" w:rsidRDefault="00290B5D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D109CE" w:rsidRPr="00930DE4">
        <w:rPr>
          <w:sz w:val="24"/>
          <w:szCs w:val="24"/>
          <w:lang w:eastAsia="ru-RU"/>
        </w:rPr>
        <w:t>1. Доля протяженности освещенных частей улиц, проездов, набережных к их общей протяженности на конец отчетного года.</w:t>
      </w:r>
    </w:p>
    <w:p w:rsidR="00D109CE" w:rsidRPr="00930DE4" w:rsidRDefault="00D109CE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 </w:t>
      </w:r>
      <w:r w:rsidRPr="00930DE4">
        <w:rPr>
          <w:sz w:val="24"/>
          <w:szCs w:val="24"/>
          <w:lang w:eastAsia="ru-RU"/>
        </w:rPr>
        <w:tab/>
        <w:t xml:space="preserve"> 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            </w:t>
      </w:r>
    </w:p>
    <w:p w:rsidR="00D109CE" w:rsidRPr="00930DE4" w:rsidRDefault="00290B5D" w:rsidP="00CD28B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ru-RU"/>
        </w:rPr>
        <w:tab/>
      </w:r>
      <w:r w:rsidR="00D109CE" w:rsidRPr="00DF2E01">
        <w:rPr>
          <w:sz w:val="24"/>
          <w:szCs w:val="24"/>
          <w:lang w:eastAsia="ru-RU"/>
        </w:rPr>
        <w:t>3. Озеленение территории</w:t>
      </w:r>
      <w:r w:rsidR="004A23A1">
        <w:rPr>
          <w:sz w:val="24"/>
          <w:szCs w:val="24"/>
          <w:lang w:eastAsia="ru-RU"/>
        </w:rPr>
        <w:t>.</w:t>
      </w:r>
      <w:r w:rsidR="00D109CE" w:rsidRPr="00930DE4">
        <w:rPr>
          <w:sz w:val="24"/>
          <w:szCs w:val="24"/>
          <w:lang w:eastAsia="ar-SA"/>
        </w:rPr>
        <w:t xml:space="preserve"> </w:t>
      </w:r>
    </w:p>
    <w:p w:rsidR="00EF4E73" w:rsidRDefault="00EF4E73" w:rsidP="00EF4E73">
      <w:pPr>
        <w:rPr>
          <w:sz w:val="24"/>
          <w:szCs w:val="24"/>
          <w:lang w:eastAsia="ru-RU"/>
        </w:rPr>
      </w:pPr>
    </w:p>
    <w:p w:rsidR="00394BB7" w:rsidRPr="00930DE4" w:rsidRDefault="00394BB7" w:rsidP="00EF4E73">
      <w:pPr>
        <w:ind w:firstLine="708"/>
        <w:rPr>
          <w:sz w:val="24"/>
          <w:szCs w:val="24"/>
          <w:lang w:eastAsia="ar-SA"/>
        </w:rPr>
      </w:pPr>
      <w:r w:rsidRPr="00930DE4">
        <w:rPr>
          <w:sz w:val="24"/>
          <w:szCs w:val="24"/>
          <w:lang w:eastAsia="ru-RU"/>
        </w:rPr>
        <w:t>2.4. Сроки и этапы реализации подпрограммы</w:t>
      </w:r>
    </w:p>
    <w:p w:rsidR="00394BB7" w:rsidRPr="00930DE4" w:rsidRDefault="00394BB7" w:rsidP="00CD28BE">
      <w:pPr>
        <w:rPr>
          <w:sz w:val="24"/>
          <w:szCs w:val="24"/>
        </w:rPr>
      </w:pPr>
      <w:r w:rsidRPr="00930DE4">
        <w:rPr>
          <w:sz w:val="24"/>
          <w:szCs w:val="24"/>
        </w:rPr>
        <w:t xml:space="preserve">Общий срок реализации подпрограммы рассчитан на </w:t>
      </w:r>
      <w:r w:rsidRPr="005A05B3">
        <w:rPr>
          <w:sz w:val="24"/>
          <w:szCs w:val="24"/>
        </w:rPr>
        <w:t>период с 20</w:t>
      </w:r>
      <w:r w:rsidR="00B922E2" w:rsidRPr="005A05B3">
        <w:rPr>
          <w:sz w:val="24"/>
          <w:szCs w:val="24"/>
        </w:rPr>
        <w:t>21</w:t>
      </w:r>
      <w:r w:rsidRPr="005A05B3">
        <w:rPr>
          <w:sz w:val="24"/>
          <w:szCs w:val="24"/>
        </w:rPr>
        <w:t xml:space="preserve"> по 202</w:t>
      </w:r>
      <w:r w:rsidR="005A05B3" w:rsidRPr="005A05B3">
        <w:rPr>
          <w:sz w:val="24"/>
          <w:szCs w:val="24"/>
        </w:rPr>
        <w:t>6</w:t>
      </w:r>
      <w:r w:rsidRPr="005A05B3">
        <w:rPr>
          <w:sz w:val="24"/>
          <w:szCs w:val="24"/>
        </w:rPr>
        <w:t xml:space="preserve"> годы (в один этап).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394BB7" w:rsidRPr="00930DE4">
        <w:rPr>
          <w:sz w:val="24"/>
          <w:szCs w:val="24"/>
          <w:lang w:eastAsia="ru-RU"/>
        </w:rPr>
        <w:t>3. Рес</w:t>
      </w:r>
      <w:r w:rsidR="004A23A1">
        <w:rPr>
          <w:sz w:val="24"/>
          <w:szCs w:val="24"/>
          <w:lang w:eastAsia="ru-RU"/>
        </w:rPr>
        <w:t xml:space="preserve">урсное обеспечение </w:t>
      </w:r>
      <w:r w:rsidR="00394BB7" w:rsidRPr="00930DE4">
        <w:rPr>
          <w:sz w:val="24"/>
          <w:szCs w:val="24"/>
          <w:lang w:eastAsia="ru-RU"/>
        </w:rPr>
        <w:t xml:space="preserve"> подпрограммы</w:t>
      </w:r>
    </w:p>
    <w:p w:rsidR="00394BB7" w:rsidRPr="00930DE4" w:rsidRDefault="002A330F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394BB7" w:rsidRPr="00930DE4">
        <w:rPr>
          <w:sz w:val="24"/>
          <w:szCs w:val="24"/>
          <w:lang w:eastAsia="ru-RU"/>
        </w:rPr>
        <w:t xml:space="preserve">Общий объем финансирования </w:t>
      </w:r>
      <w:r w:rsidR="004A23A1">
        <w:rPr>
          <w:sz w:val="24"/>
          <w:szCs w:val="24"/>
          <w:lang w:eastAsia="ru-RU"/>
        </w:rPr>
        <w:t>под</w:t>
      </w:r>
      <w:r w:rsidR="00394BB7" w:rsidRPr="00930DE4">
        <w:rPr>
          <w:sz w:val="24"/>
          <w:szCs w:val="24"/>
          <w:lang w:eastAsia="ru-RU"/>
        </w:rPr>
        <w:t xml:space="preserve">программы составляет </w:t>
      </w:r>
      <w:r w:rsidR="007D0C24">
        <w:rPr>
          <w:sz w:val="24"/>
          <w:szCs w:val="24"/>
          <w:lang w:eastAsia="ru-RU"/>
        </w:rPr>
        <w:t>822</w:t>
      </w:r>
      <w:r w:rsidR="00A738B9" w:rsidRPr="004B48FC">
        <w:rPr>
          <w:sz w:val="24"/>
          <w:szCs w:val="24"/>
          <w:lang w:eastAsia="ru-RU"/>
        </w:rPr>
        <w:t>,0</w:t>
      </w:r>
      <w:r w:rsidR="00394BB7" w:rsidRPr="00930DE4">
        <w:rPr>
          <w:sz w:val="24"/>
          <w:szCs w:val="24"/>
          <w:lang w:eastAsia="ru-RU"/>
        </w:rPr>
        <w:t xml:space="preserve"> тыс. руб., в том числе: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 федеральный бюджет – 0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- областной бюджет – 0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 местный бюджет – </w:t>
      </w:r>
      <w:r w:rsidR="007D0C24">
        <w:rPr>
          <w:sz w:val="24"/>
          <w:szCs w:val="24"/>
          <w:lang w:eastAsia="ru-RU"/>
        </w:rPr>
        <w:t>822</w:t>
      </w:r>
      <w:r w:rsidR="00A738B9">
        <w:rPr>
          <w:sz w:val="24"/>
          <w:szCs w:val="24"/>
          <w:lang w:eastAsia="ru-RU"/>
        </w:rPr>
        <w:t>,0</w:t>
      </w:r>
      <w:r w:rsidR="00123AAC" w:rsidRPr="00930DE4">
        <w:rPr>
          <w:sz w:val="24"/>
          <w:szCs w:val="24"/>
          <w:lang w:eastAsia="ru-RU"/>
        </w:rPr>
        <w:t xml:space="preserve"> тыс. рублей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внебюджетные источники - 0</w:t>
      </w:r>
    </w:p>
    <w:p w:rsidR="00394BB7" w:rsidRPr="00930DE4" w:rsidRDefault="00394BB7" w:rsidP="00CD28BE">
      <w:pPr>
        <w:rPr>
          <w:sz w:val="24"/>
          <w:szCs w:val="24"/>
        </w:rPr>
      </w:pPr>
      <w:r w:rsidRPr="00930DE4">
        <w:rPr>
          <w:sz w:val="24"/>
          <w:szCs w:val="24"/>
        </w:rPr>
        <w:t>Финансирование мероприятий подпрограммы предусмотрено за счет средств бюджетов различных уровней.</w:t>
      </w:r>
    </w:p>
    <w:p w:rsidR="00394BB7" w:rsidRPr="00930DE4" w:rsidRDefault="002A330F" w:rsidP="00CD28B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94BB7" w:rsidRPr="00930DE4">
        <w:rPr>
          <w:sz w:val="24"/>
          <w:szCs w:val="24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394BB7" w:rsidRPr="00930DE4" w:rsidRDefault="00394BB7" w:rsidP="00CD28BE">
      <w:pPr>
        <w:rPr>
          <w:sz w:val="24"/>
          <w:szCs w:val="24"/>
        </w:rPr>
      </w:pPr>
      <w:r w:rsidRPr="00930DE4">
        <w:rPr>
          <w:sz w:val="24"/>
          <w:szCs w:val="24"/>
        </w:rPr>
        <w:t>Финансовое и ресурсное обеспечение на реализацию подпрограммы приведено в приложениях 2, 3.</w:t>
      </w:r>
    </w:p>
    <w:p w:rsidR="002A330F" w:rsidRDefault="002A330F" w:rsidP="00CD28BE">
      <w:pPr>
        <w:rPr>
          <w:sz w:val="24"/>
          <w:szCs w:val="24"/>
        </w:rPr>
      </w:pPr>
    </w:p>
    <w:p w:rsidR="00352C4E" w:rsidRPr="00B922E2" w:rsidRDefault="002A330F" w:rsidP="00CD2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52C4E" w:rsidRPr="00B922E2">
        <w:rPr>
          <w:sz w:val="24"/>
          <w:szCs w:val="24"/>
        </w:rPr>
        <w:t>4. Характеристика ос</w:t>
      </w:r>
      <w:r>
        <w:rPr>
          <w:sz w:val="24"/>
          <w:szCs w:val="24"/>
        </w:rPr>
        <w:t>новных мероприятий подпрограммы</w:t>
      </w:r>
    </w:p>
    <w:p w:rsidR="00352C4E" w:rsidRPr="00B922E2" w:rsidRDefault="00352C4E" w:rsidP="00CD28BE">
      <w:pPr>
        <w:rPr>
          <w:sz w:val="24"/>
          <w:szCs w:val="24"/>
        </w:rPr>
      </w:pPr>
      <w:r w:rsidRPr="00B922E2">
        <w:rPr>
          <w:sz w:val="24"/>
          <w:szCs w:val="24"/>
        </w:rPr>
        <w:t>В рамках подпрограммы предусмотрены</w:t>
      </w:r>
      <w:r w:rsidR="004A23A1">
        <w:rPr>
          <w:sz w:val="24"/>
          <w:szCs w:val="24"/>
        </w:rPr>
        <w:t xml:space="preserve"> следующие основные мероприятия:</w:t>
      </w:r>
    </w:p>
    <w:p w:rsidR="00352C4E" w:rsidRPr="00B922E2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352C4E" w:rsidRPr="00DF2E01">
        <w:rPr>
          <w:sz w:val="24"/>
          <w:szCs w:val="24"/>
        </w:rPr>
        <w:t>1.</w:t>
      </w:r>
      <w:r w:rsidR="00352C4E" w:rsidRPr="00B922E2">
        <w:rPr>
          <w:sz w:val="24"/>
          <w:szCs w:val="24"/>
        </w:rPr>
        <w:t xml:space="preserve"> </w:t>
      </w:r>
      <w:r w:rsidR="00B922E2" w:rsidRPr="00B922E2">
        <w:rPr>
          <w:sz w:val="24"/>
          <w:szCs w:val="24"/>
        </w:rPr>
        <w:t xml:space="preserve">Организация надежности функционирования системы коммунального хозяйства и приобретение коммунальной специализированной техники. </w:t>
      </w:r>
      <w:r w:rsidR="00352C4E" w:rsidRPr="00B922E2">
        <w:rPr>
          <w:sz w:val="24"/>
          <w:szCs w:val="24"/>
        </w:rPr>
        <w:t xml:space="preserve"> Указанное мероприятие включает в себя комплекс мероприятий по модернизации, строительству, реконструкции и ремонту объектов водоснабжения</w:t>
      </w:r>
      <w:r w:rsidR="00B922E2" w:rsidRPr="00B922E2">
        <w:rPr>
          <w:sz w:val="24"/>
          <w:szCs w:val="24"/>
        </w:rPr>
        <w:t>, приобретение коммунальной специализированной техники для нужд поселения</w:t>
      </w:r>
      <w:r w:rsidR="00352C4E" w:rsidRPr="00B922E2">
        <w:rPr>
          <w:sz w:val="24"/>
          <w:szCs w:val="24"/>
        </w:rPr>
        <w:t xml:space="preserve">. </w:t>
      </w:r>
    </w:p>
    <w:p w:rsidR="00352C4E" w:rsidRPr="00930DE4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352C4E" w:rsidRPr="00DF2E01">
        <w:rPr>
          <w:sz w:val="24"/>
          <w:szCs w:val="24"/>
        </w:rPr>
        <w:t>2.</w:t>
      </w:r>
      <w:r w:rsidR="00352C4E" w:rsidRPr="00B922E2">
        <w:rPr>
          <w:sz w:val="24"/>
          <w:szCs w:val="24"/>
        </w:rPr>
        <w:t xml:space="preserve"> Организация освещения улиц населенных пунктов. Сетью наружного освещения недостаточно оснащена вся территория поселения. Проблема заключается в восстановлении имеющегося освещения и его реконструкции, увеличение протяженности сетей уличного</w:t>
      </w:r>
      <w:r w:rsidR="00352C4E" w:rsidRPr="00930DE4">
        <w:rPr>
          <w:sz w:val="24"/>
          <w:szCs w:val="24"/>
        </w:rPr>
        <w:t xml:space="preserve"> освещения.</w:t>
      </w:r>
    </w:p>
    <w:p w:rsidR="00352C4E" w:rsidRPr="00930DE4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352C4E" w:rsidRPr="00DF2E01">
        <w:rPr>
          <w:sz w:val="24"/>
          <w:szCs w:val="24"/>
        </w:rPr>
        <w:t>3.</w:t>
      </w:r>
      <w:r w:rsidR="00352C4E" w:rsidRPr="00930DE4">
        <w:rPr>
          <w:sz w:val="24"/>
          <w:szCs w:val="24"/>
        </w:rPr>
        <w:t xml:space="preserve"> Организация дорожной  деятельности. Данное мероприятие позволит сохранить существующее дорожное покрытие. </w:t>
      </w:r>
    </w:p>
    <w:p w:rsidR="00352C4E" w:rsidRPr="00930DE4" w:rsidRDefault="00352C4E" w:rsidP="00603938">
      <w:pPr>
        <w:ind w:firstLine="708"/>
        <w:rPr>
          <w:sz w:val="24"/>
          <w:szCs w:val="24"/>
        </w:rPr>
      </w:pPr>
      <w:r w:rsidRPr="00DF2E01">
        <w:rPr>
          <w:sz w:val="24"/>
          <w:szCs w:val="24"/>
        </w:rPr>
        <w:t>4</w:t>
      </w:r>
      <w:r w:rsidR="004A23A1">
        <w:rPr>
          <w:sz w:val="24"/>
          <w:szCs w:val="24"/>
        </w:rPr>
        <w:t>.4</w:t>
      </w:r>
      <w:r w:rsidRPr="00DF2E01">
        <w:rPr>
          <w:sz w:val="24"/>
          <w:szCs w:val="24"/>
        </w:rPr>
        <w:t>.</w:t>
      </w:r>
      <w:r w:rsidRPr="00930DE4">
        <w:rPr>
          <w:sz w:val="24"/>
          <w:szCs w:val="24"/>
        </w:rPr>
        <w:t xml:space="preserve"> Содержание мест захоронения и обеспечение сохранности  военно-мемориальных объектов. К числу основных проблем в части организации содержания мест захоронения относятся обустройство площадок для контейнеров по сбору мусора, поддержание санитарного состояния на территории кладбищ, покос сорной растительности на территории кладбища.</w:t>
      </w:r>
    </w:p>
    <w:p w:rsidR="00352C4E" w:rsidRPr="00930DE4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352C4E" w:rsidRPr="00DF2E01">
        <w:rPr>
          <w:sz w:val="24"/>
          <w:szCs w:val="24"/>
        </w:rPr>
        <w:t>5</w:t>
      </w:r>
      <w:r w:rsidR="00352C4E" w:rsidRPr="00930DE4">
        <w:rPr>
          <w:sz w:val="24"/>
          <w:szCs w:val="24"/>
        </w:rPr>
        <w:t>.  Организация</w:t>
      </w:r>
      <w:r w:rsidR="00B922E2">
        <w:rPr>
          <w:sz w:val="24"/>
          <w:szCs w:val="24"/>
        </w:rPr>
        <w:t xml:space="preserve"> благоустройства и</w:t>
      </w:r>
      <w:r w:rsidR="00352C4E" w:rsidRPr="00930DE4">
        <w:rPr>
          <w:sz w:val="24"/>
          <w:szCs w:val="24"/>
        </w:rPr>
        <w:t xml:space="preserve"> озеленения. </w:t>
      </w:r>
      <w:r w:rsidR="00B922E2" w:rsidRPr="00930DE4">
        <w:rPr>
          <w:sz w:val="24"/>
          <w:szCs w:val="24"/>
        </w:rPr>
        <w:t>Благоустройство территории включает в себя создание детских игровых площадок, мест отдыха, санитарное содержание территории населенных пунктов. Одной из проблем благоустройства территории сельского поселения является небрежное отношение части жителей к элементам благоустройства, чистоте и порядку. Ликвидация последствий вандализма и уборка стихийных свалок, требуют вложения дополнительных финансовых затрат бюджета поселения.</w:t>
      </w:r>
      <w:r w:rsidR="00B922E2">
        <w:rPr>
          <w:sz w:val="24"/>
          <w:szCs w:val="24"/>
        </w:rPr>
        <w:t xml:space="preserve"> </w:t>
      </w:r>
      <w:r w:rsidR="00352C4E" w:rsidRPr="00930DE4">
        <w:rPr>
          <w:sz w:val="24"/>
          <w:szCs w:val="24"/>
        </w:rPr>
        <w:t>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сухостойных и старых деревьев, декоративная обрезка, подсадка саженцев, разбивка клумб. Расходы данного мероприятия направлены на финан</w:t>
      </w:r>
      <w:r w:rsidR="00B922E2">
        <w:rPr>
          <w:sz w:val="24"/>
          <w:szCs w:val="24"/>
        </w:rPr>
        <w:t>сирование закупки новых саженцев</w:t>
      </w:r>
      <w:r w:rsidR="00352C4E" w:rsidRPr="00930DE4">
        <w:rPr>
          <w:sz w:val="24"/>
          <w:szCs w:val="24"/>
        </w:rPr>
        <w:t xml:space="preserve">. </w:t>
      </w:r>
    </w:p>
    <w:p w:rsidR="00B922E2" w:rsidRPr="00DF2E01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F82CD4" w:rsidRPr="00930DE4">
        <w:rPr>
          <w:sz w:val="24"/>
          <w:szCs w:val="24"/>
        </w:rPr>
        <w:t>6</w:t>
      </w:r>
      <w:r w:rsidR="00352C4E" w:rsidRPr="00DF2E01">
        <w:rPr>
          <w:sz w:val="24"/>
          <w:szCs w:val="24"/>
        </w:rPr>
        <w:t xml:space="preserve">. </w:t>
      </w:r>
      <w:r w:rsidR="00B922E2" w:rsidRPr="00DF2E01">
        <w:rPr>
          <w:sz w:val="24"/>
          <w:szCs w:val="24"/>
        </w:rPr>
        <w:t>Обеспечение занятости населения.</w:t>
      </w:r>
    </w:p>
    <w:p w:rsidR="00B922E2" w:rsidRPr="00DF2E01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922E2" w:rsidRPr="00DF2E01">
        <w:rPr>
          <w:sz w:val="24"/>
          <w:szCs w:val="24"/>
        </w:rPr>
        <w:t>7.  Другие вопросы в области жилищно-коммунального хозяйства</w:t>
      </w:r>
    </w:p>
    <w:p w:rsidR="00B922E2" w:rsidRPr="00DF2E01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922E2" w:rsidRPr="00DF2E01">
        <w:rPr>
          <w:sz w:val="24"/>
          <w:szCs w:val="24"/>
        </w:rPr>
        <w:t>8. Реализация проектов по поддержке местных инициатив на территории муниципальных образований.</w:t>
      </w:r>
    </w:p>
    <w:p w:rsidR="00B922E2" w:rsidRPr="00B922E2" w:rsidRDefault="004A23A1" w:rsidP="006039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r w:rsidR="00B922E2" w:rsidRPr="00DF2E01">
        <w:rPr>
          <w:sz w:val="24"/>
          <w:szCs w:val="24"/>
        </w:rPr>
        <w:t>9.</w:t>
      </w:r>
      <w:r w:rsidR="002A330F">
        <w:rPr>
          <w:sz w:val="24"/>
          <w:szCs w:val="24"/>
        </w:rPr>
        <w:t xml:space="preserve"> </w:t>
      </w:r>
      <w:r w:rsidR="00B922E2" w:rsidRPr="00DF2E01">
        <w:rPr>
          <w:sz w:val="24"/>
          <w:szCs w:val="24"/>
        </w:rPr>
        <w:t>С</w:t>
      </w:r>
      <w:r w:rsidR="00B922E2" w:rsidRPr="00DF2E01">
        <w:rPr>
          <w:iCs/>
          <w:sz w:val="24"/>
          <w:szCs w:val="24"/>
        </w:rPr>
        <w:t>оздание и развитие инфраструктуры на сельских территориях.</w:t>
      </w:r>
    </w:p>
    <w:p w:rsidR="005A4195" w:rsidRDefault="005A4195" w:rsidP="00CD28BE">
      <w:pPr>
        <w:rPr>
          <w:sz w:val="24"/>
          <w:szCs w:val="24"/>
          <w:lang w:eastAsia="ru-RU"/>
        </w:rPr>
      </w:pPr>
    </w:p>
    <w:p w:rsidR="00394BB7" w:rsidRPr="00930DE4" w:rsidRDefault="002A330F" w:rsidP="00CD28B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ru-RU"/>
        </w:rPr>
        <w:t xml:space="preserve">                </w:t>
      </w:r>
      <w:r w:rsidR="005921AE" w:rsidRPr="00930DE4">
        <w:rPr>
          <w:sz w:val="24"/>
          <w:szCs w:val="24"/>
          <w:lang w:eastAsia="ru-RU"/>
        </w:rPr>
        <w:t>5</w:t>
      </w:r>
      <w:r w:rsidR="00394BB7" w:rsidRPr="00930DE4">
        <w:rPr>
          <w:sz w:val="24"/>
          <w:szCs w:val="24"/>
          <w:lang w:eastAsia="ru-RU"/>
        </w:rPr>
        <w:t>. Анализ рисков реализации подпрограммы и описание мер управления рисками реализации подпрограммы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К рискам реализации подпрограммы следует отнести: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недостаточное материально-техническое и финансовое обеспечение органов местного самоуправления;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возможность возникновения ошибок в выборе приоритетных, наиболее социально значимых проектов и мероприятий подпрограммы,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недостаточная оценка бюджетных средств, необходимых для достижения поставленных целей.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Мерами управления внутренними рисками являются: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а) планирование реализации подпрограммы;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б) системный мониторинг выполнения мероприятий подпрограммы;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в) своевременная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5C6256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Для управления внешними рисками, в течение всего срока выполнения подпрограммы, предусмотрено проведение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5C6256" w:rsidRPr="00930DE4" w:rsidRDefault="005C6256" w:rsidP="00CD28BE">
      <w:pPr>
        <w:rPr>
          <w:sz w:val="24"/>
          <w:szCs w:val="24"/>
          <w:lang w:eastAsia="ru-RU"/>
        </w:rPr>
      </w:pPr>
    </w:p>
    <w:p w:rsidR="00394BB7" w:rsidRPr="00930DE4" w:rsidRDefault="00A843B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6</w:t>
      </w:r>
      <w:r w:rsidR="00394BB7" w:rsidRPr="00930DE4">
        <w:rPr>
          <w:sz w:val="24"/>
          <w:szCs w:val="24"/>
          <w:lang w:eastAsia="ru-RU"/>
        </w:rPr>
        <w:t>. Оценка эффективности реализации подпрограммы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В результате реализации мероприятий </w:t>
      </w:r>
      <w:r w:rsidRPr="009F7E9B">
        <w:rPr>
          <w:sz w:val="24"/>
          <w:szCs w:val="24"/>
          <w:lang w:eastAsia="ru-RU"/>
        </w:rPr>
        <w:t>подпрограммы в 20</w:t>
      </w:r>
      <w:r w:rsidR="005A4195" w:rsidRPr="009F7E9B">
        <w:rPr>
          <w:sz w:val="24"/>
          <w:szCs w:val="24"/>
          <w:lang w:eastAsia="ru-RU"/>
        </w:rPr>
        <w:t>21</w:t>
      </w:r>
      <w:r w:rsidRPr="009F7E9B">
        <w:rPr>
          <w:sz w:val="24"/>
          <w:szCs w:val="24"/>
          <w:lang w:eastAsia="ru-RU"/>
        </w:rPr>
        <w:t xml:space="preserve"> - 202</w:t>
      </w:r>
      <w:r w:rsidR="009F7E9B" w:rsidRPr="009F7E9B">
        <w:rPr>
          <w:sz w:val="24"/>
          <w:szCs w:val="24"/>
          <w:lang w:eastAsia="ru-RU"/>
        </w:rPr>
        <w:t>6</w:t>
      </w:r>
      <w:r w:rsidRPr="009F7E9B">
        <w:rPr>
          <w:sz w:val="24"/>
          <w:szCs w:val="24"/>
          <w:lang w:eastAsia="ru-RU"/>
        </w:rPr>
        <w:t xml:space="preserve"> годах планируется</w:t>
      </w:r>
      <w:r w:rsidRPr="00930DE4">
        <w:rPr>
          <w:sz w:val="24"/>
          <w:szCs w:val="24"/>
          <w:lang w:eastAsia="ru-RU"/>
        </w:rPr>
        <w:t xml:space="preserve"> достижение следующих показателей, характеризующих эффективность реализации подпрограммы:</w:t>
      </w:r>
    </w:p>
    <w:p w:rsidR="00A843B4" w:rsidRPr="00930DE4" w:rsidRDefault="00A843B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1. Доля протяженности освещенных частей улиц, проездов, набережных к их общей протяженности на конец отчетного года </w:t>
      </w:r>
      <w:r w:rsidRPr="004B48FC">
        <w:rPr>
          <w:sz w:val="24"/>
          <w:szCs w:val="24"/>
          <w:lang w:eastAsia="ru-RU"/>
        </w:rPr>
        <w:t xml:space="preserve">– </w:t>
      </w:r>
      <w:r w:rsidR="00831C82" w:rsidRPr="004B48FC">
        <w:rPr>
          <w:sz w:val="24"/>
          <w:szCs w:val="24"/>
          <w:lang w:eastAsia="ru-RU"/>
        </w:rPr>
        <w:t>к концу 202</w:t>
      </w:r>
      <w:r w:rsidR="009F7E9B" w:rsidRPr="004B48FC">
        <w:rPr>
          <w:sz w:val="24"/>
          <w:szCs w:val="24"/>
          <w:lang w:eastAsia="ru-RU"/>
        </w:rPr>
        <w:t>6</w:t>
      </w:r>
      <w:r w:rsidR="00831C82" w:rsidRPr="004B48FC">
        <w:rPr>
          <w:sz w:val="24"/>
          <w:szCs w:val="24"/>
          <w:lang w:eastAsia="ru-RU"/>
        </w:rPr>
        <w:t xml:space="preserve">г. до </w:t>
      </w:r>
      <w:r w:rsidR="006E6B28" w:rsidRPr="006E6B28">
        <w:rPr>
          <w:sz w:val="24"/>
          <w:szCs w:val="24"/>
          <w:lang w:eastAsia="ru-RU"/>
        </w:rPr>
        <w:t>90</w:t>
      </w:r>
      <w:r w:rsidRPr="006E6B28">
        <w:rPr>
          <w:sz w:val="24"/>
          <w:szCs w:val="24"/>
          <w:lang w:eastAsia="ru-RU"/>
        </w:rPr>
        <w:t>%</w:t>
      </w:r>
      <w:r w:rsidRPr="004B48FC">
        <w:rPr>
          <w:sz w:val="24"/>
          <w:szCs w:val="24"/>
          <w:lang w:eastAsia="ru-RU"/>
        </w:rPr>
        <w:t>.</w:t>
      </w:r>
    </w:p>
    <w:p w:rsidR="00A843B4" w:rsidRPr="00930DE4" w:rsidRDefault="00A843B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</w:t>
      </w:r>
      <w:r w:rsidRPr="004B48FC">
        <w:rPr>
          <w:sz w:val="24"/>
          <w:szCs w:val="24"/>
          <w:lang w:eastAsia="ru-RU"/>
        </w:rPr>
        <w:t xml:space="preserve">до </w:t>
      </w:r>
      <w:r w:rsidR="006E6B28" w:rsidRPr="006E6B28">
        <w:rPr>
          <w:sz w:val="24"/>
          <w:szCs w:val="24"/>
          <w:lang w:eastAsia="ru-RU"/>
        </w:rPr>
        <w:t>5</w:t>
      </w:r>
      <w:r w:rsidRPr="006E6B28">
        <w:rPr>
          <w:sz w:val="24"/>
          <w:szCs w:val="24"/>
          <w:lang w:eastAsia="ru-RU"/>
        </w:rPr>
        <w:t>0%</w:t>
      </w:r>
      <w:r w:rsidRPr="004B48FC">
        <w:rPr>
          <w:sz w:val="24"/>
          <w:szCs w:val="24"/>
          <w:lang w:eastAsia="ru-RU"/>
        </w:rPr>
        <w:t xml:space="preserve"> в 202</w:t>
      </w:r>
      <w:r w:rsidR="009F7E9B" w:rsidRPr="004B48FC">
        <w:rPr>
          <w:sz w:val="24"/>
          <w:szCs w:val="24"/>
          <w:lang w:eastAsia="ru-RU"/>
        </w:rPr>
        <w:t>6</w:t>
      </w:r>
      <w:r w:rsidRPr="004B48FC">
        <w:rPr>
          <w:sz w:val="24"/>
          <w:szCs w:val="24"/>
          <w:lang w:eastAsia="ru-RU"/>
        </w:rPr>
        <w:t xml:space="preserve"> году.</w:t>
      </w:r>
      <w:r w:rsidR="004B48FC">
        <w:rPr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 xml:space="preserve">            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  </w:t>
      </w:r>
      <w:r w:rsidRPr="00DF2E01">
        <w:rPr>
          <w:sz w:val="24"/>
          <w:szCs w:val="24"/>
          <w:lang w:eastAsia="ru-RU"/>
        </w:rPr>
        <w:t>3. Озеленение территории (количество высаженных зеленых насаждений –</w:t>
      </w:r>
      <w:r w:rsidR="00831C82" w:rsidRPr="00DF2E01">
        <w:rPr>
          <w:sz w:val="24"/>
          <w:szCs w:val="24"/>
          <w:lang w:eastAsia="ru-RU"/>
        </w:rPr>
        <w:t>3</w:t>
      </w:r>
      <w:r w:rsidRPr="00DF2E01">
        <w:rPr>
          <w:sz w:val="24"/>
          <w:szCs w:val="24"/>
          <w:lang w:eastAsia="ru-RU"/>
        </w:rPr>
        <w:t>00 шт.)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Эффективность реализации Подпрограммы оценивается как степень фактического достижения целевых показателей по следующей формуле: 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             </w:t>
      </w:r>
      <w:r w:rsidR="00290B5D" w:rsidRPr="00DF2E01">
        <w:rPr>
          <w:sz w:val="24"/>
          <w:szCs w:val="24"/>
          <w:lang w:eastAsia="ru-RU"/>
        </w:rPr>
        <w:t xml:space="preserve">          </w:t>
      </w:r>
      <w:r w:rsidRPr="00DF2E01">
        <w:rPr>
          <w:sz w:val="24"/>
          <w:szCs w:val="24"/>
          <w:lang w:eastAsia="ru-RU"/>
        </w:rPr>
        <w:t xml:space="preserve"> F</w:t>
      </w:r>
    </w:p>
    <w:p w:rsidR="00A843B4" w:rsidRPr="00DF2E01" w:rsidRDefault="002904ED" w:rsidP="00CD28BE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_x0000_s1027" style="position:absolute;left:0;text-align:left;z-index:251657216" from="59.05pt,6.8pt" to="95.05pt,6.8pt"/>
        </w:pict>
      </w:r>
      <w:r w:rsidR="00290B5D" w:rsidRPr="00DF2E01">
        <w:rPr>
          <w:sz w:val="24"/>
          <w:szCs w:val="24"/>
          <w:lang w:eastAsia="ru-RU"/>
        </w:rPr>
        <w:t xml:space="preserve">          </w:t>
      </w:r>
      <w:r w:rsidR="00A843B4" w:rsidRPr="00DF2E01">
        <w:rPr>
          <w:sz w:val="24"/>
          <w:szCs w:val="24"/>
          <w:lang w:eastAsia="ru-RU"/>
        </w:rPr>
        <w:t xml:space="preserve">E =                 </w:t>
      </w:r>
      <w:proofErr w:type="spellStart"/>
      <w:r w:rsidR="00A843B4" w:rsidRPr="00DF2E01">
        <w:rPr>
          <w:sz w:val="24"/>
          <w:szCs w:val="24"/>
          <w:lang w:eastAsia="ru-RU"/>
        </w:rPr>
        <w:t>х</w:t>
      </w:r>
      <w:proofErr w:type="spellEnd"/>
      <w:r w:rsidR="00A843B4" w:rsidRPr="00DF2E01">
        <w:rPr>
          <w:sz w:val="24"/>
          <w:szCs w:val="24"/>
          <w:lang w:eastAsia="ru-RU"/>
        </w:rPr>
        <w:t xml:space="preserve"> 100 %,      где: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           </w:t>
      </w:r>
      <w:r w:rsidR="00290B5D" w:rsidRPr="00DF2E01">
        <w:rPr>
          <w:sz w:val="24"/>
          <w:szCs w:val="24"/>
          <w:lang w:eastAsia="ru-RU"/>
        </w:rPr>
        <w:t xml:space="preserve">           </w:t>
      </w:r>
      <w:r w:rsidRPr="00DF2E01">
        <w:rPr>
          <w:sz w:val="24"/>
          <w:szCs w:val="24"/>
          <w:lang w:eastAsia="ru-RU"/>
        </w:rPr>
        <w:t xml:space="preserve">   N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E – эффективность реализации Подпрограммы;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F – фактический показатель, достигнутый в ходе реализации Подпрограммы;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N – нормативный показатель, утвержденный Подпрограммой. 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>Подпрограмма считается реализуемой с высоким уровнем эффективности, если значение эффективности хода реализации программы  (</w:t>
      </w:r>
      <w:proofErr w:type="spellStart"/>
      <w:r w:rsidRPr="00DF2E01">
        <w:rPr>
          <w:sz w:val="24"/>
          <w:szCs w:val="24"/>
          <w:lang w:eastAsia="ru-RU"/>
        </w:rPr>
        <w:t>En</w:t>
      </w:r>
      <w:proofErr w:type="spellEnd"/>
      <w:r w:rsidRPr="00DF2E01">
        <w:rPr>
          <w:sz w:val="24"/>
          <w:szCs w:val="24"/>
          <w:lang w:eastAsia="ru-RU"/>
        </w:rPr>
        <w:t>) составит более 95%;</w:t>
      </w:r>
    </w:p>
    <w:p w:rsidR="00A843B4" w:rsidRPr="00DF2E01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 </w:t>
      </w:r>
      <w:proofErr w:type="spellStart"/>
      <w:r w:rsidRPr="00DF2E01">
        <w:rPr>
          <w:sz w:val="24"/>
          <w:szCs w:val="24"/>
          <w:lang w:eastAsia="ru-RU"/>
        </w:rPr>
        <w:t>Подрограмма</w:t>
      </w:r>
      <w:proofErr w:type="spellEnd"/>
      <w:r w:rsidRPr="00DF2E01">
        <w:rPr>
          <w:sz w:val="24"/>
          <w:szCs w:val="24"/>
          <w:lang w:eastAsia="ru-RU"/>
        </w:rPr>
        <w:t xml:space="preserve"> считается реализуемой со средним уровнем эффективности</w:t>
      </w:r>
      <w:r w:rsidR="004A23A1">
        <w:rPr>
          <w:sz w:val="24"/>
          <w:szCs w:val="24"/>
          <w:lang w:eastAsia="ru-RU"/>
        </w:rPr>
        <w:t>,</w:t>
      </w:r>
      <w:r w:rsidRPr="00DF2E01">
        <w:rPr>
          <w:sz w:val="24"/>
          <w:szCs w:val="24"/>
          <w:lang w:eastAsia="ru-RU"/>
        </w:rPr>
        <w:t xml:space="preserve"> если значение эффективности хода реализации программы  (</w:t>
      </w:r>
      <w:proofErr w:type="spellStart"/>
      <w:r w:rsidRPr="00DF2E01">
        <w:rPr>
          <w:sz w:val="24"/>
          <w:szCs w:val="24"/>
          <w:lang w:eastAsia="ru-RU"/>
        </w:rPr>
        <w:t>En</w:t>
      </w:r>
      <w:proofErr w:type="spellEnd"/>
      <w:r w:rsidRPr="00DF2E01">
        <w:rPr>
          <w:sz w:val="24"/>
          <w:szCs w:val="24"/>
          <w:lang w:eastAsia="ru-RU"/>
        </w:rPr>
        <w:t>) составит от 70% до 95%;</w:t>
      </w:r>
    </w:p>
    <w:p w:rsidR="00A843B4" w:rsidRPr="00930DE4" w:rsidRDefault="00A843B4" w:rsidP="00CD28BE">
      <w:pPr>
        <w:rPr>
          <w:sz w:val="24"/>
          <w:szCs w:val="24"/>
          <w:lang w:eastAsia="ru-RU"/>
        </w:rPr>
      </w:pPr>
      <w:r w:rsidRPr="00DF2E01">
        <w:rPr>
          <w:sz w:val="24"/>
          <w:szCs w:val="24"/>
          <w:lang w:eastAsia="ru-RU"/>
        </w:rPr>
        <w:t xml:space="preserve"> Подпрограмма считается реализуемой с удовлетворительным уровнем эффективности</w:t>
      </w:r>
      <w:r w:rsidR="004A23A1">
        <w:rPr>
          <w:sz w:val="24"/>
          <w:szCs w:val="24"/>
          <w:lang w:eastAsia="ru-RU"/>
        </w:rPr>
        <w:t>,</w:t>
      </w:r>
      <w:r w:rsidRPr="00DF2E01">
        <w:rPr>
          <w:sz w:val="24"/>
          <w:szCs w:val="24"/>
          <w:lang w:eastAsia="ru-RU"/>
        </w:rPr>
        <w:t xml:space="preserve"> если значение эффективности хода реализации программы  (</w:t>
      </w:r>
      <w:proofErr w:type="spellStart"/>
      <w:r w:rsidRPr="00DF2E01">
        <w:rPr>
          <w:sz w:val="24"/>
          <w:szCs w:val="24"/>
          <w:lang w:eastAsia="ru-RU"/>
        </w:rPr>
        <w:t>En</w:t>
      </w:r>
      <w:proofErr w:type="spellEnd"/>
      <w:r w:rsidRPr="00DF2E01">
        <w:rPr>
          <w:sz w:val="24"/>
          <w:szCs w:val="24"/>
          <w:lang w:eastAsia="ru-RU"/>
        </w:rPr>
        <w:t>) составит от 50% до 70%.</w:t>
      </w:r>
    </w:p>
    <w:p w:rsidR="00A843B4" w:rsidRPr="00930DE4" w:rsidRDefault="00A843B4" w:rsidP="00CD28BE">
      <w:pPr>
        <w:rPr>
          <w:sz w:val="24"/>
          <w:szCs w:val="24"/>
          <w:highlight w:val="white"/>
          <w:lang w:eastAsia="ru-RU"/>
        </w:rPr>
      </w:pPr>
    </w:p>
    <w:p w:rsidR="00DD2C22" w:rsidRPr="00930DE4" w:rsidRDefault="00DD2C22" w:rsidP="009D54D9">
      <w:pPr>
        <w:jc w:val="center"/>
        <w:rPr>
          <w:sz w:val="24"/>
          <w:szCs w:val="24"/>
          <w:highlight w:val="white"/>
          <w:lang w:eastAsia="ru-RU"/>
        </w:rPr>
      </w:pPr>
      <w:r w:rsidRPr="00930DE4">
        <w:rPr>
          <w:spacing w:val="-1"/>
          <w:sz w:val="24"/>
          <w:szCs w:val="24"/>
          <w:lang w:eastAsia="ru-RU"/>
        </w:rPr>
        <w:t xml:space="preserve">Подпрограмма 2. </w:t>
      </w:r>
      <w:r w:rsidRPr="00930DE4">
        <w:rPr>
          <w:sz w:val="24"/>
          <w:szCs w:val="24"/>
          <w:highlight w:val="white"/>
          <w:lang w:eastAsia="ru-RU"/>
        </w:rPr>
        <w:t>«Прочие мероприятия по реализации муниципальной программы</w:t>
      </w:r>
    </w:p>
    <w:p w:rsidR="00DD2C22" w:rsidRPr="00930DE4" w:rsidRDefault="00C5005A" w:rsidP="009D54D9">
      <w:pPr>
        <w:jc w:val="center"/>
        <w:rPr>
          <w:sz w:val="24"/>
          <w:szCs w:val="24"/>
          <w:highlight w:val="white"/>
          <w:lang w:eastAsia="ru-RU"/>
        </w:rPr>
      </w:pPr>
      <w:r>
        <w:rPr>
          <w:sz w:val="24"/>
          <w:szCs w:val="24"/>
          <w:highlight w:val="white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highlight w:val="white"/>
          <w:lang w:eastAsia="ru-RU"/>
        </w:rPr>
        <w:t>Твердохлебовского</w:t>
      </w:r>
      <w:proofErr w:type="spellEnd"/>
      <w:r>
        <w:rPr>
          <w:sz w:val="24"/>
          <w:szCs w:val="24"/>
          <w:highlight w:val="white"/>
          <w:lang w:eastAsia="ru-RU"/>
        </w:rPr>
        <w:t xml:space="preserve"> сельского  поселения Богучарского муниципального района Воронежской области»</w:t>
      </w:r>
    </w:p>
    <w:p w:rsidR="00DD2C22" w:rsidRPr="00930DE4" w:rsidRDefault="00DD2C22" w:rsidP="009D54D9">
      <w:pPr>
        <w:jc w:val="center"/>
        <w:rPr>
          <w:sz w:val="24"/>
          <w:szCs w:val="24"/>
          <w:highlight w:val="white"/>
          <w:lang w:eastAsia="ru-RU"/>
        </w:rPr>
      </w:pPr>
    </w:p>
    <w:p w:rsidR="00DD2C22" w:rsidRPr="00930DE4" w:rsidRDefault="00DD2C22" w:rsidP="00636514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Паспорт</w:t>
      </w:r>
    </w:p>
    <w:tbl>
      <w:tblPr>
        <w:tblW w:w="9538" w:type="dxa"/>
        <w:jc w:val="right"/>
        <w:tblInd w:w="-25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415"/>
        <w:gridCol w:w="1453"/>
        <w:gridCol w:w="1276"/>
        <w:gridCol w:w="1984"/>
        <w:gridCol w:w="2410"/>
      </w:tblGrid>
      <w:tr w:rsidR="00394BB7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D54D9" w:rsidRDefault="00394BB7" w:rsidP="00CD28BE">
            <w:pPr>
              <w:rPr>
                <w:sz w:val="22"/>
                <w:szCs w:val="22"/>
                <w:lang w:val="en-US" w:eastAsia="ru-RU"/>
              </w:rPr>
            </w:pPr>
            <w:r w:rsidRPr="009D54D9">
              <w:rPr>
                <w:sz w:val="22"/>
                <w:szCs w:val="22"/>
                <w:highlight w:val="white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Администрации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EA2A37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1. Организация деятельности </w:t>
            </w:r>
            <w:r w:rsidR="005A4195" w:rsidRPr="00EA2A37">
              <w:rPr>
                <w:sz w:val="24"/>
                <w:szCs w:val="24"/>
                <w:highlight w:val="white"/>
                <w:lang w:eastAsia="ru-RU"/>
              </w:rPr>
              <w:t xml:space="preserve">местной администрации, </w:t>
            </w: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главы поселения. </w:t>
            </w:r>
          </w:p>
          <w:p w:rsidR="005A4195" w:rsidRPr="00EA2A37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2. </w:t>
            </w:r>
            <w:r w:rsidR="005A4195" w:rsidRPr="00EA2A37">
              <w:rPr>
                <w:rFonts w:eastAsia="Times New Roman"/>
                <w:sz w:val="24"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</w:t>
            </w:r>
          </w:p>
          <w:p w:rsidR="005A4195" w:rsidRPr="00EA2A37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3.</w:t>
            </w:r>
            <w:r w:rsidR="005A4195" w:rsidRPr="00EA2A37">
              <w:rPr>
                <w:sz w:val="24"/>
                <w:szCs w:val="24"/>
                <w:highlight w:val="white"/>
                <w:lang w:eastAsia="ru-RU"/>
              </w:rPr>
              <w:t xml:space="preserve"> Организация мероприятий в области физической культуры и спорта</w:t>
            </w:r>
          </w:p>
          <w:p w:rsidR="00EA2A37" w:rsidRPr="00EA2A37" w:rsidRDefault="00EA2A37" w:rsidP="00EA2A37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4. Организация </w:t>
            </w:r>
            <w:proofErr w:type="spellStart"/>
            <w:r w:rsidRPr="00EA2A37">
              <w:rPr>
                <w:sz w:val="24"/>
                <w:szCs w:val="24"/>
                <w:highlight w:val="white"/>
                <w:lang w:eastAsia="ru-RU"/>
              </w:rPr>
              <w:t>культурно-досуговых</w:t>
            </w:r>
            <w:proofErr w:type="spellEnd"/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 учреждений. </w:t>
            </w:r>
          </w:p>
          <w:p w:rsidR="005A4195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5. Организация социальной поддержки населения</w:t>
            </w:r>
          </w:p>
          <w:p w:rsidR="005A4195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6. Развитие сети автомобильных дорог местного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значения.</w:t>
            </w:r>
          </w:p>
          <w:p w:rsidR="00EA2A37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7.</w:t>
            </w:r>
            <w:r w:rsidR="00394BB7" w:rsidRPr="00EA2A37">
              <w:rPr>
                <w:sz w:val="24"/>
                <w:szCs w:val="24"/>
                <w:highlight w:val="white"/>
                <w:lang w:eastAsia="ru-RU"/>
              </w:rPr>
              <w:t>Организация прочих мероприятий по реализации муниципальной программы</w:t>
            </w: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 «Экономическое развитие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94BB7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8</w:t>
            </w:r>
            <w:r w:rsidR="00394BB7" w:rsidRPr="00EA2A37">
              <w:rPr>
                <w:sz w:val="24"/>
                <w:szCs w:val="24"/>
                <w:highlight w:val="white"/>
                <w:lang w:eastAsia="ru-RU"/>
              </w:rPr>
              <w:t>.</w:t>
            </w:r>
            <w:r w:rsidRPr="00EA2A37">
              <w:rPr>
                <w:sz w:val="24"/>
                <w:szCs w:val="24"/>
                <w:highlight w:val="white"/>
                <w:lang w:eastAsia="ru-RU"/>
              </w:rPr>
              <w:t xml:space="preserve"> Обслуживание муниципального долга.</w:t>
            </w:r>
          </w:p>
          <w:p w:rsidR="00394BB7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9</w:t>
            </w:r>
            <w:r w:rsidR="00394BB7" w:rsidRPr="00EA2A37">
              <w:rPr>
                <w:sz w:val="24"/>
                <w:szCs w:val="24"/>
                <w:highlight w:val="white"/>
                <w:lang w:eastAsia="ru-RU"/>
              </w:rPr>
              <w:t xml:space="preserve">. </w:t>
            </w:r>
            <w:r w:rsidRPr="00EA2A37">
              <w:rPr>
                <w:sz w:val="24"/>
                <w:szCs w:val="24"/>
                <w:highlight w:val="white"/>
                <w:lang w:eastAsia="ru-RU"/>
              </w:rPr>
              <w:t>Обеспечение проведения выборов и референдумов.</w:t>
            </w:r>
          </w:p>
          <w:p w:rsidR="00EA2A37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10. Организация воинского учета.</w:t>
            </w:r>
          </w:p>
          <w:p w:rsidR="00394BB7" w:rsidRPr="00EA2A37" w:rsidRDefault="00EA2A3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EA2A37">
              <w:rPr>
                <w:sz w:val="24"/>
                <w:szCs w:val="24"/>
                <w:highlight w:val="white"/>
                <w:lang w:eastAsia="ru-RU"/>
              </w:rPr>
      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EA2A37">
              <w:rPr>
                <w:sz w:val="24"/>
                <w:szCs w:val="24"/>
                <w:highlight w:val="white"/>
                <w:lang w:eastAsia="ru-RU"/>
              </w:rPr>
              <w:t>ии о е</w:t>
            </w:r>
            <w:proofErr w:type="gramEnd"/>
            <w:r w:rsidRPr="00EA2A37">
              <w:rPr>
                <w:sz w:val="24"/>
                <w:szCs w:val="24"/>
                <w:highlight w:val="white"/>
                <w:lang w:eastAsia="ru-RU"/>
              </w:rPr>
              <w:t>го подготовке и проведении.</w:t>
            </w:r>
          </w:p>
        </w:tc>
      </w:tr>
      <w:tr w:rsidR="00394BB7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D54D9" w:rsidRDefault="00394BB7" w:rsidP="00CD28BE">
            <w:pPr>
              <w:rPr>
                <w:sz w:val="22"/>
                <w:szCs w:val="22"/>
                <w:lang w:val="en-US" w:eastAsia="ru-RU"/>
              </w:rPr>
            </w:pPr>
            <w:r w:rsidRPr="009D54D9">
              <w:rPr>
                <w:sz w:val="22"/>
                <w:szCs w:val="22"/>
                <w:highlight w:val="white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Создание на территории поселения благоприятных условий для жизнедеятельности населения.</w:t>
            </w:r>
          </w:p>
        </w:tc>
      </w:tr>
      <w:tr w:rsidR="00394BB7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Default="0063651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1. </w:t>
            </w:r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>Совершенствование организации деятельности администрации поселения.</w:t>
            </w:r>
          </w:p>
          <w:p w:rsidR="00EA2A37" w:rsidRPr="00930DE4" w:rsidRDefault="00EA2A37" w:rsidP="00EA2A37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2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. 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и обеспечение пожарной безопасности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.</w:t>
            </w:r>
          </w:p>
          <w:p w:rsidR="00EA2A37" w:rsidRPr="00930DE4" w:rsidRDefault="007D3217" w:rsidP="00EA2A37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3</w:t>
            </w:r>
            <w:r w:rsidR="00EA2A37" w:rsidRPr="00930DE4">
              <w:rPr>
                <w:sz w:val="24"/>
                <w:szCs w:val="24"/>
                <w:highlight w:val="white"/>
                <w:lang w:eastAsia="ru-RU"/>
              </w:rPr>
              <w:t xml:space="preserve">. </w:t>
            </w:r>
            <w:r w:rsidR="00600DE4">
              <w:rPr>
                <w:sz w:val="24"/>
                <w:szCs w:val="24"/>
                <w:highlight w:val="white"/>
                <w:lang w:eastAsia="ru-RU"/>
              </w:rPr>
              <w:t>Ф</w:t>
            </w:r>
            <w:r w:rsidR="00600DE4" w:rsidRPr="00600DE4">
              <w:rPr>
                <w:sz w:val="24"/>
                <w:szCs w:val="24"/>
                <w:highlight w:val="white"/>
                <w:lang w:eastAsia="ru-RU"/>
              </w:rPr>
              <w:t>ормирование у населения внутренней потребности в занятиях физической</w:t>
            </w:r>
            <w:r w:rsidR="00600DE4">
              <w:rPr>
                <w:sz w:val="24"/>
                <w:szCs w:val="24"/>
                <w:highlight w:val="white"/>
                <w:lang w:eastAsia="ru-RU"/>
              </w:rPr>
              <w:t xml:space="preserve"> культурой и спортом. </w:t>
            </w:r>
            <w:r>
              <w:rPr>
                <w:sz w:val="24"/>
                <w:szCs w:val="24"/>
                <w:highlight w:val="white"/>
                <w:lang w:eastAsia="ru-RU"/>
              </w:rPr>
              <w:t>Развитие массового спорта среди</w:t>
            </w:r>
            <w:r w:rsidR="00EA2A37" w:rsidRPr="00930DE4">
              <w:rPr>
                <w:sz w:val="24"/>
                <w:szCs w:val="24"/>
                <w:highlight w:val="white"/>
                <w:lang w:eastAsia="ru-RU"/>
              </w:rPr>
              <w:t xml:space="preserve"> населения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, 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>реконструкция</w:t>
            </w:r>
            <w:r w:rsidRPr="007D3217">
              <w:rPr>
                <w:sz w:val="24"/>
                <w:szCs w:val="24"/>
                <w:highlight w:val="white"/>
                <w:lang w:eastAsia="ru-RU"/>
              </w:rPr>
              <w:t xml:space="preserve"> имеющихся и строительство новых спортивных площадок</w:t>
            </w:r>
            <w:r>
              <w:rPr>
                <w:sz w:val="24"/>
                <w:szCs w:val="24"/>
                <w:highlight w:val="white"/>
                <w:lang w:eastAsia="ru-RU"/>
              </w:rPr>
              <w:t>.</w:t>
            </w:r>
            <w:r w:rsidRPr="007D3217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9F7E9B" w:rsidRPr="009F7E9B" w:rsidRDefault="00600DE4" w:rsidP="009F7E9B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4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. Улучшение организации культурного досуга населения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 xml:space="preserve">, </w:t>
            </w:r>
            <w:r w:rsidR="009F7E9B" w:rsidRPr="009F7E9B">
              <w:rPr>
                <w:sz w:val="24"/>
                <w:szCs w:val="24"/>
                <w:highlight w:val="white"/>
                <w:lang w:eastAsia="ru-RU"/>
              </w:rPr>
              <w:t>сохранение и развитие традиционной народной культуры и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9F7E9B" w:rsidRPr="009F7E9B">
              <w:rPr>
                <w:sz w:val="24"/>
                <w:szCs w:val="24"/>
                <w:highlight w:val="white"/>
                <w:lang w:eastAsia="ru-RU"/>
              </w:rPr>
              <w:t>любительского самодеятельного творчества на территории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9F7E9B" w:rsidRPr="009F7E9B">
              <w:rPr>
                <w:sz w:val="24"/>
                <w:szCs w:val="24"/>
                <w:highlight w:val="white"/>
                <w:lang w:eastAsia="ru-RU"/>
              </w:rPr>
              <w:t>поселения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>.</w:t>
            </w:r>
          </w:p>
          <w:p w:rsidR="00EA2A37" w:rsidRDefault="00600DE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5.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Улучшение социальной поддержки населения.</w:t>
            </w:r>
          </w:p>
          <w:p w:rsidR="00600DE4" w:rsidRPr="00600DE4" w:rsidRDefault="00600DE4" w:rsidP="00600DE4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6. П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риведение улично-дорожной сети в соответствие с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потребительскими требованиями на длительный период по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критериям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безопасности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движения</w:t>
            </w:r>
            <w:r w:rsidR="009F7E9B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00DE4">
              <w:rPr>
                <w:sz w:val="24"/>
                <w:szCs w:val="24"/>
                <w:highlight w:val="white"/>
                <w:lang w:eastAsia="ru-RU"/>
              </w:rPr>
              <w:t>и эксплуатационной надежности.</w:t>
            </w:r>
          </w:p>
          <w:p w:rsidR="00EA2A37" w:rsidRDefault="00600DE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7.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Улучшение организации прочих мероприятий по реализации муниципальной программы </w:t>
            </w:r>
            <w:proofErr w:type="spellStart"/>
            <w:proofErr w:type="gramStart"/>
            <w:r w:rsidRPr="00930DE4">
              <w:rPr>
                <w:sz w:val="24"/>
                <w:szCs w:val="24"/>
                <w:highlight w:val="white"/>
                <w:lang w:eastAsia="ru-RU"/>
              </w:rPr>
              <w:t>программы</w:t>
            </w:r>
            <w:proofErr w:type="spellEnd"/>
            <w:proofErr w:type="gramEnd"/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«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«Экономическое развитие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highlight w:val="white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.</w:t>
            </w:r>
          </w:p>
          <w:p w:rsidR="00600DE4" w:rsidRDefault="009F7E9B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8. О</w:t>
            </w:r>
            <w:r w:rsidRPr="009F7E9B">
              <w:rPr>
                <w:sz w:val="24"/>
                <w:szCs w:val="24"/>
                <w:highlight w:val="white"/>
                <w:lang w:eastAsia="ru-RU"/>
              </w:rPr>
              <w:t>существление эффективного управления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и обслуживание муниципального долга.</w:t>
            </w:r>
          </w:p>
          <w:p w:rsidR="00F60119" w:rsidRPr="00930DE4" w:rsidRDefault="00F60119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9. Осуществление проведения выборов и референдумов на территории поселения.</w:t>
            </w:r>
          </w:p>
          <w:p w:rsidR="00394BB7" w:rsidRPr="00930DE4" w:rsidRDefault="00F60119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10</w:t>
            </w:r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>. Совершенствование организации воинского учета.</w:t>
            </w:r>
          </w:p>
          <w:p w:rsidR="00394BB7" w:rsidRPr="00930DE4" w:rsidRDefault="00F60119" w:rsidP="00F601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11. </w:t>
            </w:r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>конфессий</w:t>
            </w:r>
            <w:proofErr w:type="spellEnd"/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  <w:tr w:rsidR="00000284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284" w:rsidRPr="00930DE4" w:rsidRDefault="0000028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2. 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 сельского поселения на материально-техническое  и финансовое обеспечение деятельности к их плановому назначению.</w:t>
            </w:r>
          </w:p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3. 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на  социальную поддержку  к их плановому назначению.</w:t>
            </w:r>
          </w:p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4. Соотношение фактических расходов  на  выполнение других расходных обязательств  к их плановому назначению. </w:t>
            </w:r>
          </w:p>
        </w:tc>
      </w:tr>
      <w:tr w:rsidR="00000284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284" w:rsidRPr="00930DE4" w:rsidRDefault="00000284" w:rsidP="00CD28BE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pacing w:val="-2"/>
                <w:sz w:val="24"/>
                <w:szCs w:val="24"/>
                <w:highlight w:val="white"/>
                <w:lang w:eastAsia="ru-RU"/>
              </w:rPr>
              <w:t xml:space="preserve">Сроки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реализации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284" w:rsidRPr="00EF4E73" w:rsidRDefault="00EF4E73" w:rsidP="00F60119">
            <w:pPr>
              <w:rPr>
                <w:sz w:val="24"/>
                <w:szCs w:val="24"/>
              </w:rPr>
            </w:pPr>
            <w:r w:rsidRPr="00EF4E73">
              <w:rPr>
                <w:sz w:val="24"/>
                <w:szCs w:val="24"/>
                <w:highlight w:val="white"/>
              </w:rPr>
              <w:t>На постоянной основе 01.01.2021 — 31.12.2026годы (в один этап)</w:t>
            </w:r>
          </w:p>
        </w:tc>
      </w:tr>
      <w:tr w:rsidR="00394BB7" w:rsidRPr="00930DE4" w:rsidTr="00636514">
        <w:trPr>
          <w:trHeight w:val="1"/>
          <w:jc w:val="right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890658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4BB7" w:rsidRPr="00930DE4">
              <w:rPr>
                <w:sz w:val="24"/>
                <w:szCs w:val="24"/>
                <w:highlight w:val="white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 составляет – </w:t>
            </w:r>
            <w:r w:rsidR="007D0C24">
              <w:rPr>
                <w:sz w:val="24"/>
                <w:szCs w:val="24"/>
                <w:lang w:eastAsia="ru-RU"/>
              </w:rPr>
              <w:t>16</w:t>
            </w:r>
            <w:r w:rsidR="00AE3A63">
              <w:rPr>
                <w:sz w:val="24"/>
                <w:szCs w:val="24"/>
                <w:lang w:eastAsia="ru-RU"/>
              </w:rPr>
              <w:t>129,7</w:t>
            </w:r>
            <w:r w:rsidRPr="00371AF3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тыс. рублей, из средств </w:t>
            </w:r>
            <w:r w:rsidR="00890658">
              <w:rPr>
                <w:sz w:val="24"/>
                <w:szCs w:val="24"/>
                <w:highlight w:val="white"/>
                <w:lang w:eastAsia="ru-RU"/>
              </w:rPr>
              <w:t>федераль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ного бюджета</w:t>
            </w:r>
            <w:r w:rsidR="00371AF3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D97712">
              <w:rPr>
                <w:sz w:val="24"/>
                <w:szCs w:val="24"/>
                <w:highlight w:val="white"/>
                <w:lang w:eastAsia="ru-RU"/>
              </w:rPr>
              <w:t>–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="007D0C24">
              <w:rPr>
                <w:sz w:val="24"/>
                <w:szCs w:val="24"/>
                <w:lang w:eastAsia="ru-RU"/>
              </w:rPr>
              <w:t>562,1</w:t>
            </w:r>
            <w:r w:rsidR="00890658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тыс.</w:t>
            </w:r>
            <w:r w:rsidR="002A330F"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>рублей</w:t>
            </w:r>
            <w:r w:rsidR="002A330F">
              <w:rPr>
                <w:sz w:val="24"/>
                <w:szCs w:val="24"/>
                <w:highlight w:val="white"/>
                <w:lang w:eastAsia="ru-RU"/>
              </w:rPr>
              <w:t>.</w:t>
            </w:r>
          </w:p>
          <w:p w:rsidR="00394BB7" w:rsidRPr="00930DE4" w:rsidRDefault="00394BB7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Объем бюджетных ассигнов</w:t>
            </w:r>
            <w:r w:rsidR="004A23A1">
              <w:rPr>
                <w:sz w:val="24"/>
                <w:szCs w:val="24"/>
                <w:highlight w:val="white"/>
                <w:lang w:eastAsia="ru-RU"/>
              </w:rPr>
              <w:t>аний на реализацию</w:t>
            </w: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подпрограммы по годам составляет (тыс. руб.):</w:t>
            </w:r>
          </w:p>
        </w:tc>
      </w:tr>
      <w:tr w:rsidR="00636514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4" w:rsidRPr="00930DE4" w:rsidRDefault="0063651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930DE4" w:rsidRDefault="00636514" w:rsidP="00CD28BE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930DE4" w:rsidRDefault="00636514" w:rsidP="00CD28BE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930DE4" w:rsidRDefault="00636514" w:rsidP="00CD28BE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Бюджет </w:t>
            </w:r>
            <w:proofErr w:type="spellStart"/>
            <w:r w:rsidR="004734D5">
              <w:rPr>
                <w:sz w:val="24"/>
                <w:szCs w:val="24"/>
                <w:highlight w:val="white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highlight w:val="white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636514" w:rsidRDefault="00636514" w:rsidP="00F0079D">
            <w:pPr>
              <w:ind w:firstLine="42"/>
              <w:rPr>
                <w:sz w:val="24"/>
                <w:szCs w:val="24"/>
              </w:rPr>
            </w:pPr>
            <w:r w:rsidRPr="00636514">
              <w:rPr>
                <w:sz w:val="24"/>
                <w:szCs w:val="24"/>
              </w:rPr>
              <w:t>Федеральный бюджет</w:t>
            </w:r>
          </w:p>
        </w:tc>
      </w:tr>
      <w:tr w:rsidR="00636514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4" w:rsidRPr="00930DE4" w:rsidRDefault="0063651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6514" w:rsidRPr="00371AF3" w:rsidRDefault="00C85533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2021</w:t>
            </w:r>
            <w:r w:rsidR="00890658" w:rsidRPr="00371AF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7D0C24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3896,9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7D0C24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3806,3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7D0C24" w:rsidP="00F0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</w:tr>
      <w:tr w:rsidR="00636514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4" w:rsidRPr="00930DE4" w:rsidRDefault="0063651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6514" w:rsidRPr="00371AF3" w:rsidRDefault="00636514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AE3A63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2482,8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AE3A63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2391,3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7D0C24" w:rsidP="00F0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36514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4" w:rsidRPr="00930DE4" w:rsidRDefault="00636514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6514" w:rsidRPr="00371AF3" w:rsidRDefault="00636514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AE3A63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AE3A63" w:rsidP="006365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514" w:rsidRPr="00371AF3" w:rsidRDefault="007D0C24" w:rsidP="00F0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71AF3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F3" w:rsidRPr="00930DE4" w:rsidRDefault="00371AF3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71AF3" w:rsidRPr="00371AF3" w:rsidRDefault="00371AF3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7D0C24" w:rsidP="00F60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71AF3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F3" w:rsidRPr="00930DE4" w:rsidRDefault="00371AF3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71AF3" w:rsidRPr="00371AF3" w:rsidRDefault="00371AF3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7D0C24" w:rsidP="00F60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71AF3" w:rsidRPr="00930DE4" w:rsidTr="00636514">
        <w:trPr>
          <w:trHeight w:val="1"/>
          <w:jc w:val="right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F3" w:rsidRPr="00930DE4" w:rsidRDefault="00371AF3" w:rsidP="00CD28BE">
            <w:pPr>
              <w:rPr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71AF3" w:rsidRPr="00371AF3" w:rsidRDefault="00371AF3" w:rsidP="00636514">
            <w:pPr>
              <w:jc w:val="center"/>
              <w:rPr>
                <w:sz w:val="24"/>
                <w:szCs w:val="24"/>
              </w:rPr>
            </w:pPr>
            <w:r w:rsidRPr="00371AF3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AE3A63" w:rsidP="00F60A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AF3" w:rsidRPr="00371AF3" w:rsidRDefault="007D0C24" w:rsidP="00F60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94BB7" w:rsidRPr="00930DE4" w:rsidTr="00636514">
        <w:trPr>
          <w:trHeight w:val="1"/>
          <w:jc w:val="righ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highlight w:val="white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      </w:r>
          </w:p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2. 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 сельского поселения на материально-техническое  и финансовое обеспечение деятельности к их плановому назначению – 100%.</w:t>
            </w:r>
          </w:p>
          <w:p w:rsidR="00000284" w:rsidRPr="00930DE4" w:rsidRDefault="00000284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3. 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на  социальную поддержку  к их плановому назначению – 100%.</w:t>
            </w:r>
          </w:p>
          <w:p w:rsidR="00394BB7" w:rsidRPr="00930DE4" w:rsidRDefault="0000028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</w:rPr>
              <w:t>4. Соотношение фактических расходов  на  выполнение других расходных обязательств  к их плановому назначению – 100%.</w:t>
            </w:r>
          </w:p>
        </w:tc>
      </w:tr>
    </w:tbl>
    <w:p w:rsidR="007B0A0E" w:rsidRPr="00930DE4" w:rsidRDefault="007B0A0E" w:rsidP="00CD28BE">
      <w:pPr>
        <w:rPr>
          <w:sz w:val="24"/>
          <w:szCs w:val="24"/>
          <w:lang w:eastAsia="ru-RU"/>
        </w:rPr>
      </w:pPr>
    </w:p>
    <w:p w:rsidR="00394BB7" w:rsidRPr="00930DE4" w:rsidRDefault="00290B5D" w:rsidP="00CD28BE">
      <w:pPr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94BB7" w:rsidRPr="00930DE4">
        <w:rPr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4734D5">
        <w:rPr>
          <w:bCs/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bCs/>
          <w:sz w:val="24"/>
          <w:szCs w:val="24"/>
          <w:lang w:eastAsia="ru-RU"/>
        </w:rPr>
        <w:t xml:space="preserve"> сельского поселения </w:t>
      </w:r>
      <w:r w:rsidRPr="00930DE4">
        <w:rPr>
          <w:sz w:val="24"/>
          <w:szCs w:val="24"/>
          <w:lang w:eastAsia="ru-RU"/>
        </w:rPr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Богучарского муниципального района. </w:t>
      </w:r>
      <w:r w:rsidRPr="00930DE4">
        <w:rPr>
          <w:bCs/>
          <w:sz w:val="24"/>
          <w:szCs w:val="24"/>
          <w:lang w:eastAsia="ru-RU"/>
        </w:rPr>
        <w:t>Администрация поселения играет ключевую роль в оказании большого спектра муниципальных услуг на территории</w:t>
      </w:r>
      <w:r w:rsidRPr="00930DE4">
        <w:rPr>
          <w:sz w:val="24"/>
          <w:szCs w:val="24"/>
          <w:lang w:eastAsia="ru-RU"/>
        </w:rPr>
        <w:t xml:space="preserve">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В рамках реализации подпрограммы планируется осуществление мероприятий, направленных на обеспечение комплексного социально-экономического развития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области, исполнение полномочий администрации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по решению вопросов местного значения муниципального образования, а также отдельных государственных полномочий; создание условий для оптимизации и повышения эффективности расходов бюджета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в части расходов администрации, формирование условий обеспечения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финансовыми, материально-техническими ресурсами.</w:t>
      </w:r>
    </w:p>
    <w:p w:rsidR="00394BB7" w:rsidRPr="00930DE4" w:rsidRDefault="00530A5B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               </w:t>
      </w:r>
      <w:r w:rsidR="00394BB7" w:rsidRPr="00930DE4">
        <w:rPr>
          <w:bCs/>
          <w:sz w:val="24"/>
          <w:szCs w:val="24"/>
          <w:lang w:eastAsia="ru-RU"/>
        </w:rPr>
        <w:t xml:space="preserve">2. </w:t>
      </w:r>
      <w:r w:rsidR="00394BB7" w:rsidRPr="00930DE4">
        <w:rPr>
          <w:sz w:val="24"/>
          <w:szCs w:val="24"/>
          <w:lang w:eastAsia="ru-RU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B962AC" w:rsidRPr="00930DE4" w:rsidRDefault="00B962AC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B962AC" w:rsidRPr="002607D7" w:rsidRDefault="00B962AC" w:rsidP="00CD28BE">
      <w:pPr>
        <w:rPr>
          <w:rFonts w:eastAsia="Times New Roman"/>
          <w:sz w:val="24"/>
          <w:szCs w:val="24"/>
          <w:lang w:eastAsia="ru-RU"/>
        </w:rPr>
      </w:pPr>
      <w:proofErr w:type="gramStart"/>
      <w:r w:rsidRPr="002607D7">
        <w:rPr>
          <w:sz w:val="24"/>
          <w:szCs w:val="24"/>
          <w:lang w:eastAsia="ru-RU"/>
        </w:rPr>
        <w:t xml:space="preserve">Подпрограмма разработана в соответствии с  Посланием Президента Российской Федерации Федеральному собранию от </w:t>
      </w:r>
      <w:r w:rsidR="002206AD" w:rsidRPr="002607D7">
        <w:rPr>
          <w:sz w:val="24"/>
          <w:szCs w:val="24"/>
          <w:lang w:eastAsia="ru-RU"/>
        </w:rPr>
        <w:t xml:space="preserve">15.01.2020г., </w:t>
      </w:r>
      <w:r w:rsidRPr="002607D7">
        <w:rPr>
          <w:sz w:val="24"/>
          <w:szCs w:val="24"/>
          <w:lang w:eastAsia="ru-RU"/>
        </w:rPr>
        <w:t>Указом Прези</w:t>
      </w:r>
      <w:r w:rsidR="002206AD" w:rsidRPr="002607D7">
        <w:rPr>
          <w:sz w:val="24"/>
          <w:szCs w:val="24"/>
          <w:lang w:eastAsia="ru-RU"/>
        </w:rPr>
        <w:t>дента Российской Федерации от 21.07.2020 № 474</w:t>
      </w:r>
      <w:r w:rsidRPr="002607D7">
        <w:rPr>
          <w:sz w:val="24"/>
          <w:szCs w:val="24"/>
          <w:lang w:eastAsia="ru-RU"/>
        </w:rPr>
        <w:t xml:space="preserve"> «</w:t>
      </w:r>
      <w:r w:rsidR="002206AD" w:rsidRPr="002607D7">
        <w:rPr>
          <w:rFonts w:eastAsia="Times New Roman"/>
          <w:sz w:val="24"/>
          <w:szCs w:val="24"/>
          <w:lang w:eastAsia="ru-RU"/>
        </w:rPr>
        <w:t>О национальных целях развития Российской Федерации на период до 2030 года»</w:t>
      </w:r>
      <w:r w:rsidRPr="002607D7">
        <w:rPr>
          <w:sz w:val="24"/>
          <w:szCs w:val="24"/>
          <w:lang w:eastAsia="ru-RU"/>
        </w:rPr>
        <w:t xml:space="preserve">, Основными направлениями бюджетной, налоговой и </w:t>
      </w:r>
      <w:proofErr w:type="spellStart"/>
      <w:r w:rsidRPr="002607D7">
        <w:rPr>
          <w:sz w:val="24"/>
          <w:szCs w:val="24"/>
          <w:lang w:eastAsia="ru-RU"/>
        </w:rPr>
        <w:t>таможенно-тарифной</w:t>
      </w:r>
      <w:proofErr w:type="spellEnd"/>
      <w:r w:rsidRPr="002607D7">
        <w:rPr>
          <w:sz w:val="24"/>
          <w:szCs w:val="24"/>
          <w:lang w:eastAsia="ru-RU"/>
        </w:rPr>
        <w:t xml:space="preserve"> политики Российской Федерации  и Воронежской области на 20</w:t>
      </w:r>
      <w:r w:rsidR="002206AD" w:rsidRPr="002607D7">
        <w:rPr>
          <w:sz w:val="24"/>
          <w:szCs w:val="24"/>
          <w:lang w:eastAsia="ru-RU"/>
        </w:rPr>
        <w:t>21</w:t>
      </w:r>
      <w:r w:rsidRPr="002607D7">
        <w:rPr>
          <w:sz w:val="24"/>
          <w:szCs w:val="24"/>
          <w:lang w:eastAsia="ru-RU"/>
        </w:rPr>
        <w:t xml:space="preserve"> год и на планов</w:t>
      </w:r>
      <w:r w:rsidR="002206AD" w:rsidRPr="002607D7">
        <w:rPr>
          <w:sz w:val="24"/>
          <w:szCs w:val="24"/>
          <w:lang w:eastAsia="ru-RU"/>
        </w:rPr>
        <w:t>ый период 2021 и 2022</w:t>
      </w:r>
      <w:r w:rsidRPr="002607D7">
        <w:rPr>
          <w:sz w:val="24"/>
          <w:szCs w:val="24"/>
          <w:lang w:eastAsia="ru-RU"/>
        </w:rPr>
        <w:t xml:space="preserve"> годов.</w:t>
      </w:r>
      <w:proofErr w:type="gramEnd"/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 сфере реализации подпрограммы сформированы следующие приоритеты муниципальной политики:</w:t>
      </w:r>
    </w:p>
    <w:p w:rsidR="00394BB7" w:rsidRPr="00930DE4" w:rsidRDefault="00E67705" w:rsidP="00CD28BE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</w:t>
      </w:r>
      <w:r w:rsidR="00394BB7" w:rsidRPr="00930DE4">
        <w:rPr>
          <w:sz w:val="24"/>
          <w:szCs w:val="24"/>
          <w:lang w:eastAsia="ru-RU"/>
        </w:rPr>
        <w:t xml:space="preserve">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района, нормативных правовых актов Совета народных депутатов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района, принятых в пределах его компетенции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</w:t>
      </w:r>
      <w:r>
        <w:rPr>
          <w:sz w:val="24"/>
          <w:szCs w:val="24"/>
          <w:lang w:eastAsia="ru-RU"/>
        </w:rPr>
        <w:t>ьского поселения</w:t>
      </w:r>
      <w:r w:rsidR="00394BB7" w:rsidRPr="00930DE4">
        <w:rPr>
          <w:sz w:val="24"/>
          <w:szCs w:val="24"/>
          <w:lang w:eastAsia="ru-RU"/>
        </w:rPr>
        <w:t>;</w:t>
      </w:r>
      <w:proofErr w:type="gramEnd"/>
    </w:p>
    <w:p w:rsidR="00394BB7" w:rsidRPr="00930DE4" w:rsidRDefault="00E67705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="00394BB7" w:rsidRPr="00930DE4">
        <w:rPr>
          <w:sz w:val="24"/>
          <w:szCs w:val="24"/>
          <w:lang w:eastAsia="ru-RU"/>
        </w:rPr>
        <w:t xml:space="preserve">исполнение полномочий органов местного самоуправления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по решению вопросов местного значения;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реализацию в пределах своей компетенции отдельных государственных полномочий, переданных органам местного самоуправления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федеральными законами и законами Воронежской области;</w:t>
      </w:r>
    </w:p>
    <w:p w:rsidR="00394BB7" w:rsidRPr="00930DE4" w:rsidRDefault="00E67705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4BB7" w:rsidRPr="00930DE4">
        <w:rPr>
          <w:sz w:val="24"/>
          <w:szCs w:val="24"/>
          <w:lang w:eastAsia="ru-RU"/>
        </w:rPr>
        <w:t xml:space="preserve">обеспечение исполнения расходных обязательств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области.</w:t>
      </w:r>
    </w:p>
    <w:p w:rsidR="00394BB7" w:rsidRPr="00930DE4" w:rsidRDefault="00636514" w:rsidP="00CD28BE">
      <w:pPr>
        <w:rPr>
          <w:spacing w:val="-5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</w:t>
      </w:r>
      <w:r w:rsidR="00394BB7" w:rsidRPr="00930DE4">
        <w:rPr>
          <w:bCs/>
          <w:sz w:val="24"/>
          <w:szCs w:val="24"/>
          <w:lang w:eastAsia="ru-RU"/>
        </w:rPr>
        <w:t xml:space="preserve">Целью </w:t>
      </w:r>
      <w:r w:rsidR="00394BB7" w:rsidRPr="00930DE4">
        <w:rPr>
          <w:sz w:val="24"/>
          <w:szCs w:val="24"/>
          <w:lang w:eastAsia="ru-RU"/>
        </w:rPr>
        <w:t xml:space="preserve">подпрограммы является создание на территории поселения благоприятных условий для жизнедеятельности населения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района.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Задачами </w:t>
      </w:r>
      <w:r w:rsidRPr="00930DE4">
        <w:rPr>
          <w:sz w:val="24"/>
          <w:szCs w:val="24"/>
          <w:lang w:eastAsia="ru-RU"/>
        </w:rPr>
        <w:t>подпрограммы являются:</w:t>
      </w:r>
    </w:p>
    <w:p w:rsidR="00F60119" w:rsidRDefault="00F60119" w:rsidP="00F60119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Совершенствование организации деятельности администрации поселения.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Повышение качества предоставления муниципальных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услуг, включая развитие системы межведомственного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электронного взаимодействия</w:t>
      </w:r>
      <w:r>
        <w:rPr>
          <w:sz w:val="24"/>
          <w:szCs w:val="24"/>
          <w:lang w:eastAsia="ru-RU"/>
        </w:rPr>
        <w:t xml:space="preserve">, </w:t>
      </w:r>
      <w:r w:rsidRPr="00F60119">
        <w:rPr>
          <w:sz w:val="24"/>
          <w:szCs w:val="24"/>
          <w:lang w:eastAsia="ru-RU"/>
        </w:rPr>
        <w:t>формирование открытости деятельности органов местного</w:t>
      </w:r>
      <w:r>
        <w:rPr>
          <w:sz w:val="24"/>
          <w:szCs w:val="24"/>
          <w:lang w:eastAsia="ru-RU"/>
        </w:rPr>
        <w:t xml:space="preserve"> самоуправления.</w:t>
      </w:r>
    </w:p>
    <w:p w:rsidR="00F60119" w:rsidRPr="00F60119" w:rsidRDefault="00F60119" w:rsidP="00F60119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Совершенствование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и обеспечение пожарной безопасности.</w:t>
      </w:r>
    </w:p>
    <w:p w:rsidR="00F60119" w:rsidRDefault="00F60119" w:rsidP="00F60119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 Формирование у населения внутренней потребности в занятиях физической культурой и спортом. Развитие массового спорта среди населения, реконструкция имеющихся и строительство новых спортивных площадок. </w:t>
      </w:r>
    </w:p>
    <w:p w:rsidR="00F60119" w:rsidRPr="00F60119" w:rsidRDefault="00F60119" w:rsidP="00F60119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 Улучшение организации культурного досуга населения, сохранение и развитие традиционной народной культуры и любительского самодеятельного творчества на территории поселения.</w:t>
      </w:r>
      <w:r w:rsidRPr="00F6011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Культура как часть социальной инфраструктуры сельских населенных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пунктов определяет качество жизни сельского населения, оказывает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непосредственное влияние на социально-экономические процессы, в том числе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на состояние трудовых ресурсов и формирование привлекательного имиджа села.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Сельские учреждения культуры дают возможность не только общения, но и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развития творческих способностей населения.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 xml:space="preserve">Основными направлениями в работе домов культуры 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являются нравственное, эстетическое, патриотическое, правовое воспитание,</w:t>
      </w:r>
      <w:r>
        <w:rPr>
          <w:sz w:val="24"/>
          <w:szCs w:val="24"/>
          <w:lang w:eastAsia="ru-RU"/>
        </w:rPr>
        <w:t xml:space="preserve"> </w:t>
      </w:r>
      <w:r w:rsidRPr="00F60119">
        <w:rPr>
          <w:sz w:val="24"/>
          <w:szCs w:val="24"/>
          <w:lang w:eastAsia="ru-RU"/>
        </w:rPr>
        <w:t>пропаганда здорового образа жизни на территории поселения.</w:t>
      </w:r>
    </w:p>
    <w:p w:rsidR="00F60119" w:rsidRPr="00F60119" w:rsidRDefault="00F60119" w:rsidP="0060393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 Улучшение социальной поддержки населения.</w:t>
      </w:r>
    </w:p>
    <w:p w:rsidR="00F60119" w:rsidRPr="00F60119" w:rsidRDefault="00F60119" w:rsidP="00F60119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 и эксплуатационной надежности.</w:t>
      </w:r>
    </w:p>
    <w:p w:rsidR="00F60119" w:rsidRPr="00F60119" w:rsidRDefault="00F60119" w:rsidP="004517B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 Улучшение организации прочих мероприятий по реализации м</w:t>
      </w:r>
      <w:r w:rsidR="005B50B2">
        <w:rPr>
          <w:sz w:val="24"/>
          <w:szCs w:val="24"/>
          <w:lang w:eastAsia="ru-RU"/>
        </w:rPr>
        <w:t>униципальной программы</w:t>
      </w:r>
      <w:r w:rsidRPr="00F60119">
        <w:rPr>
          <w:sz w:val="24"/>
          <w:szCs w:val="24"/>
          <w:lang w:eastAsia="ru-RU"/>
        </w:rPr>
        <w:t xml:space="preserve"> 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F60119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proofErr w:type="gramStart"/>
      <w:r w:rsidRPr="00F60119">
        <w:rPr>
          <w:sz w:val="24"/>
          <w:szCs w:val="24"/>
          <w:lang w:eastAsia="ru-RU"/>
        </w:rPr>
        <w:t xml:space="preserve"> .</w:t>
      </w:r>
      <w:proofErr w:type="gramEnd"/>
    </w:p>
    <w:p w:rsidR="00F60119" w:rsidRPr="00F60119" w:rsidRDefault="00F60119" w:rsidP="004517B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Осуществление эффективного управления и обслуживание муниципального долга.</w:t>
      </w:r>
    </w:p>
    <w:p w:rsidR="00F60119" w:rsidRPr="00F60119" w:rsidRDefault="00F60119" w:rsidP="004517B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Осуществление проведения выборов и референдумов на территории поселения.</w:t>
      </w:r>
    </w:p>
    <w:p w:rsidR="00F60119" w:rsidRPr="00F60119" w:rsidRDefault="00F60119" w:rsidP="004517B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>Совершенствование организации воинского учета.</w:t>
      </w:r>
    </w:p>
    <w:p w:rsidR="00F60119" w:rsidRDefault="00F60119" w:rsidP="004517B8">
      <w:pPr>
        <w:ind w:firstLine="708"/>
        <w:rPr>
          <w:sz w:val="24"/>
          <w:szCs w:val="24"/>
          <w:lang w:eastAsia="ru-RU"/>
        </w:rPr>
      </w:pPr>
      <w:r w:rsidRPr="00F60119">
        <w:rPr>
          <w:sz w:val="24"/>
          <w:szCs w:val="24"/>
          <w:lang w:eastAsia="ru-RU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F60119">
        <w:rPr>
          <w:sz w:val="24"/>
          <w:szCs w:val="24"/>
          <w:lang w:eastAsia="ru-RU"/>
        </w:rPr>
        <w:t>конфессий</w:t>
      </w:r>
      <w:proofErr w:type="spellEnd"/>
      <w:r w:rsidRPr="00F60119">
        <w:rPr>
          <w:sz w:val="24"/>
          <w:szCs w:val="24"/>
          <w:lang w:eastAsia="ru-RU"/>
        </w:rPr>
        <w:t>.</w:t>
      </w:r>
    </w:p>
    <w:p w:rsidR="00394BB7" w:rsidRPr="00930DE4" w:rsidRDefault="00394BB7" w:rsidP="00E67705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Описание целевых индикаторов и </w:t>
      </w:r>
      <w:r w:rsidRPr="00930DE4">
        <w:rPr>
          <w:bCs/>
          <w:sz w:val="24"/>
          <w:szCs w:val="24"/>
          <w:lang w:eastAsia="ru-RU"/>
        </w:rPr>
        <w:t xml:space="preserve">показателей </w:t>
      </w:r>
      <w:r w:rsidRPr="00930DE4">
        <w:rPr>
          <w:sz w:val="24"/>
          <w:szCs w:val="24"/>
          <w:lang w:eastAsia="ru-RU"/>
        </w:rPr>
        <w:t>подпрограммы:</w:t>
      </w:r>
    </w:p>
    <w:p w:rsidR="00117121" w:rsidRPr="00930DE4" w:rsidRDefault="00117121" w:rsidP="00E67705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117121" w:rsidRPr="00930DE4" w:rsidRDefault="00117121" w:rsidP="00E67705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2. Соотношение фактических расходов из 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930DE4">
        <w:rPr>
          <w:sz w:val="24"/>
          <w:szCs w:val="24"/>
        </w:rPr>
        <w:t xml:space="preserve">  сельского поселения на материально-техническое  и финансовое обеспечение деятельности к их плановому назначению.</w:t>
      </w:r>
    </w:p>
    <w:p w:rsidR="00117121" w:rsidRPr="00930DE4" w:rsidRDefault="00117121" w:rsidP="00E67705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3. Соотношение фактических расходов из 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930DE4">
        <w:rPr>
          <w:sz w:val="24"/>
          <w:szCs w:val="24"/>
        </w:rPr>
        <w:t xml:space="preserve"> сельского поселения на  социальную поддержку  к их плановому назначению.</w:t>
      </w:r>
    </w:p>
    <w:p w:rsidR="00117121" w:rsidRPr="00930DE4" w:rsidRDefault="00117121" w:rsidP="00E67705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4. Соотношение фактических расходов  на  выполнение других расходных обязательств  к их плановому назначению. 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Перечень целевых показателей (индикаторов) подпрограммы </w:t>
      </w:r>
      <w:r w:rsidRPr="00930DE4">
        <w:rPr>
          <w:spacing w:val="-1"/>
          <w:sz w:val="24"/>
          <w:szCs w:val="24"/>
          <w:lang w:eastAsia="ru-RU"/>
        </w:rPr>
        <w:t xml:space="preserve">на весь срок ее реализации приведены </w:t>
      </w:r>
      <w:r w:rsidRPr="00930DE4">
        <w:rPr>
          <w:sz w:val="24"/>
          <w:szCs w:val="24"/>
          <w:lang w:eastAsia="ru-RU"/>
        </w:rPr>
        <w:t>в приложении 1.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Ожидаемые результаты </w:t>
      </w:r>
      <w:r w:rsidRPr="00930DE4">
        <w:rPr>
          <w:sz w:val="24"/>
          <w:szCs w:val="24"/>
          <w:lang w:eastAsia="ru-RU"/>
        </w:rPr>
        <w:t>реализации подпрограммы:</w:t>
      </w:r>
    </w:p>
    <w:p w:rsidR="00117121" w:rsidRPr="00930DE4" w:rsidRDefault="00117121" w:rsidP="00603938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>1. 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 235.</w:t>
      </w:r>
    </w:p>
    <w:p w:rsidR="00117121" w:rsidRPr="00930DE4" w:rsidRDefault="00117121" w:rsidP="00603938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2. Соотношение фактических расходов из 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930DE4">
        <w:rPr>
          <w:sz w:val="24"/>
          <w:szCs w:val="24"/>
        </w:rPr>
        <w:t xml:space="preserve">  сельского поселения на материально-техническое  и финансовое обеспечение деятельности к их плановому назначению – 100%.</w:t>
      </w:r>
    </w:p>
    <w:p w:rsidR="00117121" w:rsidRPr="00930DE4" w:rsidRDefault="00117121" w:rsidP="00603938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3. Соотношение фактических расходов из  бюджета </w:t>
      </w:r>
      <w:proofErr w:type="spellStart"/>
      <w:r w:rsidR="004734D5">
        <w:rPr>
          <w:sz w:val="24"/>
          <w:szCs w:val="24"/>
        </w:rPr>
        <w:t>Твердохлебовского</w:t>
      </w:r>
      <w:proofErr w:type="spellEnd"/>
      <w:r w:rsidRPr="00930DE4">
        <w:rPr>
          <w:sz w:val="24"/>
          <w:szCs w:val="24"/>
        </w:rPr>
        <w:t xml:space="preserve"> сельского поселения на  социальную поддержку  к их плановому назначению – 100%.</w:t>
      </w:r>
    </w:p>
    <w:p w:rsidR="00117121" w:rsidRPr="00930DE4" w:rsidRDefault="00117121" w:rsidP="00603938">
      <w:pPr>
        <w:ind w:firstLine="708"/>
        <w:rPr>
          <w:sz w:val="24"/>
          <w:szCs w:val="24"/>
        </w:rPr>
      </w:pPr>
      <w:r w:rsidRPr="00930DE4">
        <w:rPr>
          <w:sz w:val="24"/>
          <w:szCs w:val="24"/>
        </w:rPr>
        <w:t xml:space="preserve">4. Соотношение фактических расходов  на  выполнение других расходных обязательств  к их плановому назначению – 100%. </w:t>
      </w:r>
    </w:p>
    <w:p w:rsidR="00B00DDF" w:rsidRPr="00930DE4" w:rsidRDefault="00B00DDF" w:rsidP="00CD28BE">
      <w:pPr>
        <w:rPr>
          <w:sz w:val="24"/>
          <w:szCs w:val="24"/>
          <w:lang w:eastAsia="ru-RU"/>
        </w:rPr>
      </w:pPr>
    </w:p>
    <w:p w:rsidR="00B00DDF" w:rsidRPr="00930DE4" w:rsidRDefault="00636514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</w:t>
      </w:r>
      <w:r w:rsidR="00B00DDF" w:rsidRPr="00930DE4">
        <w:rPr>
          <w:bCs/>
          <w:sz w:val="24"/>
          <w:szCs w:val="24"/>
          <w:lang w:eastAsia="ru-RU"/>
        </w:rPr>
        <w:t xml:space="preserve">3. </w:t>
      </w:r>
      <w:r w:rsidR="00B00DDF" w:rsidRPr="00930DE4">
        <w:rPr>
          <w:sz w:val="24"/>
          <w:szCs w:val="24"/>
          <w:lang w:eastAsia="ru-RU"/>
        </w:rPr>
        <w:t>Ресурсное обеспечение реализации подпрограммы</w:t>
      </w:r>
      <w:r w:rsidR="00B00DDF" w:rsidRPr="00930DE4">
        <w:rPr>
          <w:bCs/>
          <w:sz w:val="24"/>
          <w:szCs w:val="24"/>
          <w:lang w:eastAsia="ru-RU"/>
        </w:rPr>
        <w:t>.</w:t>
      </w:r>
    </w:p>
    <w:p w:rsidR="00B00DDF" w:rsidRPr="00930DE4" w:rsidRDefault="00636514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B00DDF" w:rsidRPr="00930DE4">
        <w:rPr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DD50FB">
        <w:rPr>
          <w:sz w:val="24"/>
          <w:szCs w:val="24"/>
          <w:lang w:eastAsia="ru-RU"/>
        </w:rPr>
        <w:t>16129,7</w:t>
      </w:r>
      <w:r w:rsidR="00B00DDF" w:rsidRPr="00930DE4">
        <w:rPr>
          <w:sz w:val="24"/>
          <w:szCs w:val="24"/>
          <w:lang w:eastAsia="ru-RU"/>
        </w:rPr>
        <w:t xml:space="preserve"> тыс.</w:t>
      </w:r>
      <w:r w:rsidR="00D5291E">
        <w:rPr>
          <w:sz w:val="24"/>
          <w:szCs w:val="24"/>
          <w:lang w:eastAsia="ru-RU"/>
        </w:rPr>
        <w:t xml:space="preserve"> </w:t>
      </w:r>
      <w:r w:rsidR="00B00DDF" w:rsidRPr="00930DE4">
        <w:rPr>
          <w:sz w:val="24"/>
          <w:szCs w:val="24"/>
          <w:lang w:eastAsia="ru-RU"/>
        </w:rPr>
        <w:t xml:space="preserve">руб., в том числе: </w:t>
      </w:r>
    </w:p>
    <w:p w:rsidR="00132B1B" w:rsidRDefault="00B00DDF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местный бюджет –</w:t>
      </w:r>
      <w:r w:rsidR="00DD50FB">
        <w:rPr>
          <w:sz w:val="24"/>
          <w:szCs w:val="24"/>
          <w:lang w:eastAsia="ru-RU"/>
        </w:rPr>
        <w:t>15567,6</w:t>
      </w:r>
      <w:r w:rsidR="00132B1B" w:rsidRPr="00930DE4">
        <w:rPr>
          <w:sz w:val="24"/>
          <w:szCs w:val="24"/>
          <w:lang w:eastAsia="ru-RU"/>
        </w:rPr>
        <w:t xml:space="preserve"> тыс.</w:t>
      </w:r>
      <w:r w:rsidR="00D5291E">
        <w:rPr>
          <w:sz w:val="24"/>
          <w:szCs w:val="24"/>
          <w:lang w:eastAsia="ru-RU"/>
        </w:rPr>
        <w:t xml:space="preserve"> рублей;</w:t>
      </w:r>
    </w:p>
    <w:p w:rsidR="00D5291E" w:rsidRPr="00930DE4" w:rsidRDefault="00D5291E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федеральный бюджет –</w:t>
      </w:r>
      <w:r w:rsidR="007D0C24">
        <w:rPr>
          <w:sz w:val="24"/>
          <w:szCs w:val="24"/>
          <w:lang w:eastAsia="ru-RU"/>
        </w:rPr>
        <w:t>562,1</w:t>
      </w:r>
      <w:r w:rsidR="00BB7827">
        <w:rPr>
          <w:sz w:val="24"/>
          <w:szCs w:val="24"/>
          <w:lang w:eastAsia="ru-RU"/>
        </w:rPr>
        <w:t>,0</w:t>
      </w:r>
      <w:r>
        <w:rPr>
          <w:sz w:val="24"/>
          <w:szCs w:val="24"/>
          <w:lang w:eastAsia="ru-RU"/>
        </w:rPr>
        <w:t xml:space="preserve"> тыс. рублей.</w:t>
      </w:r>
    </w:p>
    <w:p w:rsidR="00636514" w:rsidRDefault="00B00DDF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Финансовые ресурсы, необходимые для реализац</w:t>
      </w:r>
      <w:r w:rsidR="004517B8">
        <w:rPr>
          <w:sz w:val="24"/>
          <w:szCs w:val="24"/>
          <w:lang w:eastAsia="ru-RU"/>
        </w:rPr>
        <w:t>ии муниципальной программы в 2021</w:t>
      </w:r>
      <w:r w:rsidRPr="00930DE4">
        <w:rPr>
          <w:sz w:val="24"/>
          <w:szCs w:val="24"/>
          <w:lang w:eastAsia="ru-RU"/>
        </w:rPr>
        <w:t>-202</w:t>
      </w:r>
      <w:r w:rsidR="004517B8">
        <w:rPr>
          <w:sz w:val="24"/>
          <w:szCs w:val="24"/>
          <w:lang w:eastAsia="ru-RU"/>
        </w:rPr>
        <w:t>6</w:t>
      </w:r>
      <w:r w:rsidRPr="00930DE4">
        <w:rPr>
          <w:sz w:val="24"/>
          <w:szCs w:val="24"/>
          <w:lang w:eastAsia="ru-RU"/>
        </w:rPr>
        <w:t xml:space="preserve"> годах, соответствуют объемам бюджетных ассигнований, предусмотренным проектом решением Совета народных депутатов 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«О  бюджете 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на 20</w:t>
      </w:r>
      <w:r w:rsidR="004517B8">
        <w:rPr>
          <w:sz w:val="24"/>
          <w:szCs w:val="24"/>
          <w:lang w:eastAsia="ru-RU"/>
        </w:rPr>
        <w:t>21</w:t>
      </w:r>
      <w:r w:rsidRPr="00930DE4">
        <w:rPr>
          <w:sz w:val="24"/>
          <w:szCs w:val="24"/>
          <w:lang w:eastAsia="ru-RU"/>
        </w:rPr>
        <w:t xml:space="preserve"> год и на плановый период 202</w:t>
      </w:r>
      <w:r w:rsidR="004517B8">
        <w:rPr>
          <w:sz w:val="24"/>
          <w:szCs w:val="24"/>
          <w:lang w:eastAsia="ru-RU"/>
        </w:rPr>
        <w:t>2</w:t>
      </w:r>
      <w:r w:rsidRPr="00930DE4">
        <w:rPr>
          <w:sz w:val="24"/>
          <w:szCs w:val="24"/>
          <w:lang w:eastAsia="ru-RU"/>
        </w:rPr>
        <w:t xml:space="preserve"> и 202</w:t>
      </w:r>
      <w:r w:rsidR="004517B8">
        <w:rPr>
          <w:sz w:val="24"/>
          <w:szCs w:val="24"/>
          <w:lang w:eastAsia="ru-RU"/>
        </w:rPr>
        <w:t>3</w:t>
      </w:r>
      <w:r w:rsidRPr="00930DE4">
        <w:rPr>
          <w:sz w:val="24"/>
          <w:szCs w:val="24"/>
          <w:lang w:eastAsia="ru-RU"/>
        </w:rPr>
        <w:t xml:space="preserve"> годов». </w:t>
      </w:r>
    </w:p>
    <w:p w:rsidR="00B00DDF" w:rsidRPr="00930DE4" w:rsidRDefault="00636514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B00DDF" w:rsidRPr="00930DE4">
        <w:rPr>
          <w:sz w:val="24"/>
          <w:szCs w:val="24"/>
          <w:lang w:eastAsia="ru-RU"/>
        </w:rPr>
        <w:t>На 202</w:t>
      </w:r>
      <w:r w:rsidR="004517B8">
        <w:rPr>
          <w:sz w:val="24"/>
          <w:szCs w:val="24"/>
          <w:lang w:eastAsia="ru-RU"/>
        </w:rPr>
        <w:t>4</w:t>
      </w:r>
      <w:r w:rsidR="00B00DDF" w:rsidRPr="00930DE4">
        <w:rPr>
          <w:sz w:val="24"/>
          <w:szCs w:val="24"/>
          <w:lang w:eastAsia="ru-RU"/>
        </w:rPr>
        <w:t>-202</w:t>
      </w:r>
      <w:r w:rsidR="004517B8">
        <w:rPr>
          <w:sz w:val="24"/>
          <w:szCs w:val="24"/>
          <w:lang w:eastAsia="ru-RU"/>
        </w:rPr>
        <w:t>6</w:t>
      </w:r>
      <w:r w:rsidR="00B00DDF" w:rsidRPr="00930DE4">
        <w:rPr>
          <w:sz w:val="24"/>
          <w:szCs w:val="24"/>
          <w:lang w:eastAsia="ru-RU"/>
        </w:rPr>
        <w:t xml:space="preserve"> годы объемы бюджетных ассигнований рассчитаны исходя из перерасчета объемов бюджетных ассигнований на продление обязатель</w:t>
      </w:r>
      <w:proofErr w:type="gramStart"/>
      <w:r w:rsidR="00B00DDF" w:rsidRPr="00930DE4">
        <w:rPr>
          <w:sz w:val="24"/>
          <w:szCs w:val="24"/>
          <w:lang w:eastAsia="ru-RU"/>
        </w:rPr>
        <w:t>ств дл</w:t>
      </w:r>
      <w:proofErr w:type="gramEnd"/>
      <w:r w:rsidR="00B00DDF" w:rsidRPr="00930DE4">
        <w:rPr>
          <w:sz w:val="24"/>
          <w:szCs w:val="24"/>
          <w:lang w:eastAsia="ru-RU"/>
        </w:rPr>
        <w:t>ительного характера.</w:t>
      </w:r>
    </w:p>
    <w:p w:rsidR="00B00DDF" w:rsidRPr="00930DE4" w:rsidRDefault="00B00DDF" w:rsidP="00CD28BE">
      <w:pPr>
        <w:rPr>
          <w:bCs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Ресурсное обеспечение реализации подпрограммы по годам ее реализации представлено в приложениях № 2,3.</w:t>
      </w:r>
    </w:p>
    <w:p w:rsidR="00B00DDF" w:rsidRPr="00930DE4" w:rsidRDefault="00B00DDF" w:rsidP="00CD28BE">
      <w:pPr>
        <w:rPr>
          <w:sz w:val="24"/>
          <w:szCs w:val="24"/>
          <w:lang w:eastAsia="ru-RU"/>
        </w:rPr>
      </w:pPr>
    </w:p>
    <w:p w:rsidR="00394BB7" w:rsidRPr="00930DE4" w:rsidRDefault="00636514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</w:t>
      </w:r>
      <w:r w:rsidR="00B00DDF" w:rsidRPr="00930DE4">
        <w:rPr>
          <w:bCs/>
          <w:sz w:val="24"/>
          <w:szCs w:val="24"/>
          <w:lang w:eastAsia="ru-RU"/>
        </w:rPr>
        <w:t>4</w:t>
      </w:r>
      <w:r w:rsidR="00394BB7" w:rsidRPr="00930DE4">
        <w:rPr>
          <w:bCs/>
          <w:sz w:val="24"/>
          <w:szCs w:val="24"/>
          <w:lang w:eastAsia="ru-RU"/>
        </w:rPr>
        <w:t xml:space="preserve">. </w:t>
      </w:r>
      <w:r w:rsidR="00394BB7" w:rsidRPr="00930DE4">
        <w:rPr>
          <w:sz w:val="24"/>
          <w:szCs w:val="24"/>
          <w:lang w:eastAsia="ru-RU"/>
        </w:rPr>
        <w:t>Характеристика основных мероприятий подпрограммы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 рамках подпрограммы предусмотрены</w:t>
      </w:r>
      <w:r w:rsidR="004517B8">
        <w:rPr>
          <w:sz w:val="24"/>
          <w:szCs w:val="24"/>
          <w:lang w:eastAsia="ru-RU"/>
        </w:rPr>
        <w:t xml:space="preserve"> следующие основные мероприятия:</w:t>
      </w:r>
    </w:p>
    <w:p w:rsidR="00394BB7" w:rsidRPr="00930DE4" w:rsidRDefault="004517B8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94BB7" w:rsidRPr="00930DE4">
        <w:rPr>
          <w:sz w:val="24"/>
          <w:szCs w:val="24"/>
          <w:lang w:eastAsia="ru-RU"/>
        </w:rPr>
        <w:t xml:space="preserve">.1. Обеспечение деятельности </w:t>
      </w:r>
      <w:r w:rsidR="002F5FDA" w:rsidRPr="002F5FDA">
        <w:rPr>
          <w:sz w:val="24"/>
          <w:szCs w:val="24"/>
          <w:lang w:eastAsia="ru-RU"/>
        </w:rPr>
        <w:t>местной администрации, главы поселения</w:t>
      </w:r>
      <w:r w:rsidR="00394BB7" w:rsidRPr="00930DE4">
        <w:rPr>
          <w:sz w:val="24"/>
          <w:szCs w:val="24"/>
          <w:lang w:eastAsia="ru-RU"/>
        </w:rPr>
        <w:t xml:space="preserve">. Программные мероприятия по финансовому обеспечению деятельности главы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поселения, по материально-техническому и финансовому обеспечению администрации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направлены на обеспечение исполнения полномочий органов местного самоуправления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поселения. </w:t>
      </w:r>
    </w:p>
    <w:p w:rsidR="00394BB7" w:rsidRDefault="006211AB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</w:t>
      </w:r>
      <w:r w:rsidR="00394BB7" w:rsidRPr="00930DE4">
        <w:rPr>
          <w:sz w:val="24"/>
          <w:szCs w:val="24"/>
          <w:lang w:eastAsia="ru-RU"/>
        </w:rPr>
        <w:t xml:space="preserve">. </w:t>
      </w:r>
      <w:r w:rsidRPr="006211AB">
        <w:rPr>
          <w:sz w:val="24"/>
          <w:szCs w:val="24"/>
          <w:lang w:eastAsia="ru-RU"/>
        </w:rPr>
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</w:t>
      </w:r>
      <w:r w:rsidR="00394BB7" w:rsidRPr="00930DE4">
        <w:rPr>
          <w:sz w:val="24"/>
          <w:szCs w:val="24"/>
          <w:lang w:eastAsia="ru-RU"/>
        </w:rPr>
        <w:t xml:space="preserve">. Деятельность органов местного самоуправления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в области гражданской обороны, защите населения и территории поселения от чрезвычайных ситуаций природного и техногенного характера направлена на организацию и осуществление мероприятий с целью минимизации рисков, повышения безопасности проживающего населения и сохранности материальных средств.</w:t>
      </w:r>
    </w:p>
    <w:p w:rsidR="006211AB" w:rsidRPr="006211AB" w:rsidRDefault="006211AB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</w:t>
      </w:r>
      <w:r w:rsidRPr="006211AB">
        <w:rPr>
          <w:sz w:val="24"/>
          <w:szCs w:val="24"/>
          <w:lang w:eastAsia="ru-RU"/>
        </w:rPr>
        <w:t xml:space="preserve"> Организация мероприятий в области физической культуры и спорта</w:t>
      </w:r>
      <w:r w:rsidRPr="006211A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211AB">
        <w:rPr>
          <w:sz w:val="24"/>
          <w:szCs w:val="24"/>
          <w:lang w:eastAsia="ru-RU"/>
        </w:rPr>
        <w:t>позволит обеспеч</w:t>
      </w:r>
      <w:r>
        <w:rPr>
          <w:sz w:val="24"/>
          <w:szCs w:val="24"/>
          <w:lang w:eastAsia="ru-RU"/>
        </w:rPr>
        <w:t>ить условия</w:t>
      </w:r>
      <w:r w:rsidRPr="006211AB">
        <w:rPr>
          <w:sz w:val="24"/>
          <w:szCs w:val="24"/>
          <w:lang w:eastAsia="ru-RU"/>
        </w:rPr>
        <w:t xml:space="preserve"> для развития на территории поселения физической</w:t>
      </w:r>
      <w:r>
        <w:rPr>
          <w:sz w:val="24"/>
          <w:szCs w:val="24"/>
          <w:lang w:eastAsia="ru-RU"/>
        </w:rPr>
        <w:t xml:space="preserve"> </w:t>
      </w:r>
      <w:r w:rsidRPr="006211AB">
        <w:rPr>
          <w:sz w:val="24"/>
          <w:szCs w:val="24"/>
          <w:lang w:eastAsia="ru-RU"/>
        </w:rPr>
        <w:t>культуры и массового спорта, организации проведения официальных</w:t>
      </w:r>
      <w:r>
        <w:rPr>
          <w:sz w:val="24"/>
          <w:szCs w:val="24"/>
          <w:lang w:eastAsia="ru-RU"/>
        </w:rPr>
        <w:t xml:space="preserve"> </w:t>
      </w:r>
      <w:r w:rsidRPr="006211AB">
        <w:rPr>
          <w:sz w:val="24"/>
          <w:szCs w:val="24"/>
          <w:lang w:eastAsia="ru-RU"/>
        </w:rPr>
        <w:t>физкультурно-оздоровит</w:t>
      </w:r>
      <w:r>
        <w:rPr>
          <w:sz w:val="24"/>
          <w:szCs w:val="24"/>
          <w:lang w:eastAsia="ru-RU"/>
        </w:rPr>
        <w:t>ельных и спортивных мероприятий.</w:t>
      </w:r>
    </w:p>
    <w:p w:rsidR="00394BB7" w:rsidRPr="00930DE4" w:rsidRDefault="006211AB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94BB7" w:rsidRPr="00930DE4">
        <w:rPr>
          <w:sz w:val="24"/>
          <w:szCs w:val="24"/>
          <w:lang w:eastAsia="ru-RU"/>
        </w:rPr>
        <w:t>.4. Создание условий для организации досуга и обеспечения жителей поселения услугами организаций культуры</w:t>
      </w:r>
      <w:r>
        <w:rPr>
          <w:spacing w:val="-4"/>
          <w:sz w:val="24"/>
          <w:szCs w:val="24"/>
          <w:lang w:eastAsia="ru-RU"/>
        </w:rPr>
        <w:t xml:space="preserve">. </w:t>
      </w:r>
      <w:r w:rsidR="00394BB7" w:rsidRPr="00930DE4">
        <w:rPr>
          <w:sz w:val="24"/>
          <w:szCs w:val="24"/>
          <w:lang w:eastAsia="ru-RU"/>
        </w:rPr>
        <w:t>Реализация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в сельской местности, стимулировать деятельность творческих коллективов, создать условия для привлечения детей и молодежи к народной культуре.</w:t>
      </w:r>
    </w:p>
    <w:p w:rsidR="006211AB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Материально-техническое и финансовое обеспечение деятельности: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bCs/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>-содержание и обслуживание помещений и имущества, находящегося в муниципальной собственности учреждений культуры;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оснащение учреждений культуры современными техническими средствами, вычислительной техникой, программным обеспечением.</w:t>
      </w:r>
    </w:p>
    <w:p w:rsidR="006211AB" w:rsidRDefault="00394BB7" w:rsidP="002F5FDA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Реализация данного мероприятия создаст условия для повышения качества и разнообразия услуг, предоставляемых в сфере культуры, обеспечив их современным оборудованием и музыкальными инструментами, поддержание зданий и сооружений в надлежащем состоянии, а также будет способствовать сохранению и развитию традиционной народной культуры и самодеятельного творчества.</w:t>
      </w:r>
      <w:r w:rsidR="002F5FDA" w:rsidRPr="002F5FDA">
        <w:rPr>
          <w:sz w:val="24"/>
          <w:szCs w:val="24"/>
          <w:lang w:eastAsia="ru-RU"/>
        </w:rPr>
        <w:t xml:space="preserve"> </w:t>
      </w:r>
    </w:p>
    <w:p w:rsidR="00394BB7" w:rsidRPr="00930DE4" w:rsidRDefault="006211AB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94BB7" w:rsidRPr="00930DE4">
        <w:rPr>
          <w:sz w:val="24"/>
          <w:szCs w:val="24"/>
          <w:lang w:eastAsia="ru-RU"/>
        </w:rPr>
        <w:t>.5. Социальная поддержка населения.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Реализация данного мероприятия предусматривает: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-социальная поддержка наиболее незащищенных категорий населения, основанная на заявительном принципе;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-оказание адресной социальной помощи участникам ВОВ в связи с празднованием Дня Победы в Великой Отечественной войне;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 проведение памятных, благотворительных и социально-культурных мероприятий (чествование семейных пар с юбилеем совместной жизни, поздравление ветеранов войны, труда и долгожителей в связи с юбилейными датами и др.);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-выплата доплат к пенсии по старости муниципальным служащим. </w:t>
      </w:r>
    </w:p>
    <w:p w:rsidR="006211AB" w:rsidRPr="006211AB" w:rsidRDefault="006211AB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94BB7" w:rsidRPr="00930DE4">
        <w:rPr>
          <w:sz w:val="24"/>
          <w:szCs w:val="24"/>
          <w:lang w:eastAsia="ru-RU"/>
        </w:rPr>
        <w:t xml:space="preserve">.6. </w:t>
      </w:r>
      <w:r w:rsidRPr="006211AB">
        <w:rPr>
          <w:sz w:val="24"/>
          <w:szCs w:val="24"/>
          <w:lang w:eastAsia="ru-RU"/>
        </w:rPr>
        <w:t>Развитие сети автомобильных дорог местного значения.</w:t>
      </w:r>
      <w:r w:rsidRPr="006211A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Реализация мероприятия </w:t>
      </w:r>
      <w:r w:rsidRPr="00AE7650">
        <w:rPr>
          <w:sz w:val="24"/>
          <w:szCs w:val="24"/>
          <w:lang w:eastAsia="ru-RU"/>
        </w:rPr>
        <w:t xml:space="preserve">предусматривает </w:t>
      </w:r>
      <w:r w:rsidRPr="006211AB">
        <w:rPr>
          <w:sz w:val="24"/>
          <w:szCs w:val="24"/>
          <w:lang w:eastAsia="ru-RU"/>
        </w:rPr>
        <w:t>осуществлени</w:t>
      </w:r>
      <w:r>
        <w:rPr>
          <w:sz w:val="24"/>
          <w:szCs w:val="24"/>
          <w:lang w:eastAsia="ru-RU"/>
        </w:rPr>
        <w:t>е</w:t>
      </w:r>
      <w:r w:rsidRPr="006211AB">
        <w:rPr>
          <w:sz w:val="24"/>
          <w:szCs w:val="24"/>
          <w:lang w:eastAsia="ru-RU"/>
        </w:rPr>
        <w:t xml:space="preserve"> дорожной деятельности в отношении автомобильных</w:t>
      </w:r>
      <w:r>
        <w:rPr>
          <w:sz w:val="24"/>
          <w:szCs w:val="24"/>
          <w:lang w:eastAsia="ru-RU"/>
        </w:rPr>
        <w:t xml:space="preserve"> </w:t>
      </w:r>
      <w:r w:rsidRPr="006211AB">
        <w:rPr>
          <w:sz w:val="24"/>
          <w:szCs w:val="24"/>
          <w:lang w:eastAsia="ru-RU"/>
        </w:rPr>
        <w:t xml:space="preserve">дорог местного значения в границах населенных пунктов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6211AB">
        <w:rPr>
          <w:sz w:val="24"/>
          <w:szCs w:val="24"/>
          <w:lang w:eastAsia="ru-RU"/>
        </w:rPr>
        <w:t xml:space="preserve"> сельского</w:t>
      </w:r>
      <w:r>
        <w:rPr>
          <w:sz w:val="24"/>
          <w:szCs w:val="24"/>
          <w:lang w:eastAsia="ru-RU"/>
        </w:rPr>
        <w:t xml:space="preserve"> </w:t>
      </w:r>
      <w:r w:rsidRPr="006211AB">
        <w:rPr>
          <w:sz w:val="24"/>
          <w:szCs w:val="24"/>
          <w:lang w:eastAsia="ru-RU"/>
        </w:rPr>
        <w:t>поселения;</w:t>
      </w:r>
    </w:p>
    <w:p w:rsidR="00AE7650" w:rsidRPr="00AE7650" w:rsidRDefault="006211AB" w:rsidP="00AE765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3938">
        <w:rPr>
          <w:sz w:val="24"/>
          <w:szCs w:val="24"/>
          <w:lang w:eastAsia="ru-RU"/>
        </w:rPr>
        <w:tab/>
      </w:r>
      <w:r w:rsidR="00AE7650">
        <w:rPr>
          <w:sz w:val="24"/>
          <w:szCs w:val="24"/>
          <w:lang w:eastAsia="ru-RU"/>
        </w:rPr>
        <w:t xml:space="preserve">4.7. </w:t>
      </w:r>
      <w:r w:rsidR="00AE7650" w:rsidRPr="00AE7650">
        <w:rPr>
          <w:sz w:val="24"/>
          <w:szCs w:val="24"/>
          <w:lang w:eastAsia="ru-RU"/>
        </w:rPr>
        <w:t xml:space="preserve">Организация прочих мероприятий по реализации муниципальной программы 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AE7650" w:rsidRPr="00AE7650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r w:rsidR="00AE7650">
        <w:rPr>
          <w:sz w:val="24"/>
          <w:szCs w:val="24"/>
          <w:lang w:eastAsia="ru-RU"/>
        </w:rPr>
        <w:t>.</w:t>
      </w:r>
    </w:p>
    <w:p w:rsidR="00AE7650" w:rsidRPr="00930DE4" w:rsidRDefault="00AE7650" w:rsidP="00AE7650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</w:t>
      </w:r>
      <w:r w:rsidR="005B50B2">
        <w:rPr>
          <w:sz w:val="24"/>
          <w:szCs w:val="24"/>
          <w:lang w:eastAsia="ru-RU"/>
        </w:rPr>
        <w:t>прочим мероприятиям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относятся следующие мероприятия:</w:t>
      </w:r>
    </w:p>
    <w:p w:rsidR="00AE7650" w:rsidRPr="00930DE4" w:rsidRDefault="00AE7650" w:rsidP="00AE7650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м</w:t>
      </w:r>
      <w:r w:rsidRPr="00930DE4">
        <w:rPr>
          <w:sz w:val="24"/>
          <w:szCs w:val="24"/>
          <w:lang w:eastAsia="ru-RU"/>
        </w:rPr>
        <w:t>ероприятия в области строительства, архитектуры и градостроительной деятельности;</w:t>
      </w:r>
    </w:p>
    <w:p w:rsidR="00AE7650" w:rsidRPr="00930DE4" w:rsidRDefault="00AE7650" w:rsidP="00AE7650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 м</w:t>
      </w:r>
      <w:r w:rsidRPr="00930DE4">
        <w:rPr>
          <w:sz w:val="24"/>
          <w:szCs w:val="24"/>
          <w:lang w:eastAsia="ru-RU"/>
        </w:rPr>
        <w:t>ероприятия по землеустройству и землепользованию;</w:t>
      </w:r>
    </w:p>
    <w:p w:rsidR="006211AB" w:rsidRPr="006211AB" w:rsidRDefault="00AE7650" w:rsidP="00AE7650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</w:t>
      </w:r>
      <w:r w:rsidRPr="00930DE4">
        <w:rPr>
          <w:sz w:val="24"/>
          <w:szCs w:val="24"/>
          <w:lang w:eastAsia="ru-RU"/>
        </w:rPr>
        <w:t>рочие расходы, не отнесенные к другим видам расходов</w:t>
      </w:r>
      <w:r w:rsidR="005B50B2">
        <w:rPr>
          <w:sz w:val="24"/>
          <w:szCs w:val="24"/>
          <w:lang w:eastAsia="ru-RU"/>
        </w:rPr>
        <w:t>.</w:t>
      </w:r>
    </w:p>
    <w:p w:rsidR="00AE7650" w:rsidRDefault="00AE7650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AE7650">
        <w:rPr>
          <w:sz w:val="24"/>
          <w:szCs w:val="24"/>
          <w:lang w:eastAsia="ru-RU"/>
        </w:rPr>
        <w:t>8. Обслуживание муниципального долга.</w:t>
      </w:r>
      <w:r>
        <w:rPr>
          <w:sz w:val="24"/>
          <w:szCs w:val="24"/>
          <w:lang w:eastAsia="ru-RU"/>
        </w:rPr>
        <w:t xml:space="preserve"> </w:t>
      </w:r>
    </w:p>
    <w:p w:rsidR="00AE7650" w:rsidRPr="00AE7650" w:rsidRDefault="00AE7650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AE7650">
        <w:rPr>
          <w:sz w:val="24"/>
          <w:szCs w:val="24"/>
          <w:lang w:eastAsia="ru-RU"/>
        </w:rPr>
        <w:t>9. Обеспечение проведения выборов и референдумов</w:t>
      </w:r>
      <w:r>
        <w:rPr>
          <w:sz w:val="24"/>
          <w:szCs w:val="24"/>
          <w:lang w:eastAsia="ru-RU"/>
        </w:rPr>
        <w:t xml:space="preserve">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поселения.</w:t>
      </w:r>
    </w:p>
    <w:p w:rsidR="00AE7650" w:rsidRPr="00AE7650" w:rsidRDefault="00AE7650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AE7650">
        <w:rPr>
          <w:sz w:val="24"/>
          <w:szCs w:val="24"/>
          <w:lang w:eastAsia="ru-RU"/>
        </w:rPr>
        <w:t>10. Организация воинского учета.</w:t>
      </w:r>
      <w:r w:rsidRPr="00AE7650">
        <w:rPr>
          <w:rFonts w:eastAsia="Times New Roman"/>
          <w:lang w:eastAsia="ru-RU"/>
        </w:rPr>
        <w:t xml:space="preserve"> </w:t>
      </w:r>
      <w:r w:rsidRPr="00AE7650">
        <w:rPr>
          <w:sz w:val="24"/>
          <w:szCs w:val="24"/>
          <w:lang w:eastAsia="ru-RU"/>
        </w:rPr>
        <w:t xml:space="preserve">По данному </w:t>
      </w:r>
      <w:r>
        <w:rPr>
          <w:sz w:val="24"/>
          <w:szCs w:val="24"/>
          <w:lang w:eastAsia="ru-RU"/>
        </w:rPr>
        <w:t>мероприятию</w:t>
      </w:r>
      <w:r w:rsidRPr="00AE7650">
        <w:rPr>
          <w:sz w:val="24"/>
          <w:szCs w:val="24"/>
          <w:lang w:eastAsia="ru-RU"/>
        </w:rPr>
        <w:t xml:space="preserve"> отражаются расходы  бюджета на осуществление полномочий по первичному воинскому учету на территориях, где отсутствуют военные комиссариаты.</w:t>
      </w:r>
    </w:p>
    <w:p w:rsidR="00AE7650" w:rsidRPr="00AE7650" w:rsidRDefault="00AE7650" w:rsidP="00603938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AE7650">
        <w:rPr>
          <w:sz w:val="24"/>
          <w:szCs w:val="24"/>
          <w:lang w:eastAsia="ru-RU"/>
        </w:rPr>
        <w:t>11.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</w:r>
      <w:proofErr w:type="gramStart"/>
      <w:r w:rsidRPr="00AE7650">
        <w:rPr>
          <w:sz w:val="24"/>
          <w:szCs w:val="24"/>
          <w:lang w:eastAsia="ru-RU"/>
        </w:rPr>
        <w:t>ии о е</w:t>
      </w:r>
      <w:proofErr w:type="gramEnd"/>
      <w:r w:rsidRPr="00AE7650">
        <w:rPr>
          <w:sz w:val="24"/>
          <w:szCs w:val="24"/>
          <w:lang w:eastAsia="ru-RU"/>
        </w:rPr>
        <w:t>го подготовке и проведении.</w:t>
      </w:r>
    </w:p>
    <w:p w:rsidR="00AE7650" w:rsidRDefault="00AE7650" w:rsidP="00CD28BE">
      <w:pPr>
        <w:rPr>
          <w:bCs/>
          <w:sz w:val="24"/>
          <w:szCs w:val="24"/>
          <w:lang w:eastAsia="ru-RU"/>
        </w:rPr>
      </w:pPr>
    </w:p>
    <w:p w:rsidR="00394BB7" w:rsidRPr="00930DE4" w:rsidRDefault="00636514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</w:t>
      </w:r>
      <w:r w:rsidR="00394BB7" w:rsidRPr="00930DE4">
        <w:rPr>
          <w:bCs/>
          <w:sz w:val="24"/>
          <w:szCs w:val="24"/>
          <w:lang w:eastAsia="ru-RU"/>
        </w:rPr>
        <w:t xml:space="preserve">5. </w:t>
      </w:r>
      <w:r w:rsidR="00394BB7" w:rsidRPr="00930DE4">
        <w:rPr>
          <w:sz w:val="24"/>
          <w:szCs w:val="24"/>
          <w:lang w:eastAsia="ru-RU"/>
        </w:rPr>
        <w:t>Анализ рисков реализации подпрограммы и описание мер управления рисками реализации подпрограммы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К рискам реализации подпрограммы следует отнести следующие:</w:t>
      </w:r>
    </w:p>
    <w:p w:rsidR="00394BB7" w:rsidRPr="00930DE4" w:rsidRDefault="00394BB7" w:rsidP="00AE7650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1. 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</w:t>
      </w:r>
    </w:p>
    <w:p w:rsidR="00394BB7" w:rsidRPr="00930DE4" w:rsidRDefault="00394BB7" w:rsidP="00AE7650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2. Финансовые риски, которые связаны с финансированием подпрограммы в неполном объеме. Данный риск возникает по причине: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</w:t>
      </w:r>
      <w:r w:rsidR="005B50B2">
        <w:rPr>
          <w:sz w:val="24"/>
          <w:szCs w:val="24"/>
          <w:lang w:eastAsia="ru-RU"/>
        </w:rPr>
        <w:t xml:space="preserve">- </w:t>
      </w:r>
      <w:r w:rsidRPr="00930DE4">
        <w:rPr>
          <w:sz w:val="24"/>
          <w:szCs w:val="24"/>
          <w:lang w:eastAsia="ru-RU"/>
        </w:rPr>
        <w:t>длительного срока реализации подпрограммы;</w:t>
      </w:r>
    </w:p>
    <w:p w:rsidR="005B50B2" w:rsidRDefault="005B50B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изменения</w:t>
      </w:r>
      <w:r w:rsidR="00394BB7" w:rsidRPr="00930DE4">
        <w:rPr>
          <w:sz w:val="24"/>
          <w:szCs w:val="24"/>
          <w:lang w:eastAsia="ru-RU"/>
        </w:rPr>
        <w:t xml:space="preserve"> действующего бюджетного законодательства Российской Федерации в части организации бюджетного процесса;</w:t>
      </w:r>
    </w:p>
    <w:p w:rsidR="00394BB7" w:rsidRPr="00930DE4" w:rsidRDefault="005B50B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отсутствия</w:t>
      </w:r>
      <w:r w:rsidR="00394BB7" w:rsidRPr="00930DE4">
        <w:rPr>
          <w:sz w:val="24"/>
          <w:szCs w:val="24"/>
          <w:lang w:eastAsia="ru-RU"/>
        </w:rPr>
        <w:t xml:space="preserve">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394BB7" w:rsidRPr="00930DE4" w:rsidRDefault="005B50B2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неисполнения</w:t>
      </w:r>
      <w:r w:rsidR="00394BB7" w:rsidRPr="00930DE4">
        <w:rPr>
          <w:sz w:val="24"/>
          <w:szCs w:val="24"/>
          <w:lang w:eastAsia="ru-RU"/>
        </w:rPr>
        <w:t xml:space="preserve"> расходных обязательств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94BB7"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Воронежской области.</w:t>
      </w:r>
    </w:p>
    <w:p w:rsidR="00394BB7" w:rsidRPr="00930DE4" w:rsidRDefault="00394BB7" w:rsidP="00AE7650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3. 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поселения на преодоление последствий таких катастроф.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мероприятий подпрограммы, проведения мониторинга и оценки исполнения целевых показателей. В рамках управления предусмотрены также прогнозирование, регулирование и координация рисков путем их выявления, значимости, уточнения и внесения необходимых изменений при отрицательном влиянии на конечные результаты.</w:t>
      </w:r>
    </w:p>
    <w:p w:rsidR="005E1B40" w:rsidRDefault="005E1B40" w:rsidP="00CD28BE">
      <w:pPr>
        <w:rPr>
          <w:bCs/>
          <w:sz w:val="24"/>
          <w:szCs w:val="24"/>
          <w:lang w:eastAsia="ru-RU"/>
        </w:rPr>
      </w:pPr>
    </w:p>
    <w:p w:rsidR="00394BB7" w:rsidRPr="00930DE4" w:rsidRDefault="00636514" w:rsidP="00CD28BE">
      <w:pPr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</w:t>
      </w:r>
      <w:r w:rsidR="00394BB7" w:rsidRPr="00930DE4">
        <w:rPr>
          <w:bCs/>
          <w:sz w:val="24"/>
          <w:szCs w:val="24"/>
          <w:lang w:eastAsia="ru-RU"/>
        </w:rPr>
        <w:t xml:space="preserve">6. </w:t>
      </w:r>
      <w:r w:rsidR="00394BB7" w:rsidRPr="00930DE4">
        <w:rPr>
          <w:sz w:val="24"/>
          <w:szCs w:val="24"/>
          <w:lang w:eastAsia="ru-RU"/>
        </w:rPr>
        <w:t>Оценка эффективности реализации подпрограммы</w:t>
      </w:r>
      <w:r w:rsidR="00394BB7" w:rsidRPr="00930DE4">
        <w:rPr>
          <w:bCs/>
          <w:sz w:val="24"/>
          <w:szCs w:val="24"/>
          <w:lang w:eastAsia="ru-RU"/>
        </w:rPr>
        <w:t>.</w:t>
      </w:r>
    </w:p>
    <w:p w:rsidR="00394BB7" w:rsidRPr="00930DE4" w:rsidRDefault="00394BB7" w:rsidP="00CD28BE">
      <w:pPr>
        <w:rPr>
          <w:sz w:val="24"/>
          <w:szCs w:val="24"/>
          <w:lang w:eastAsia="ru-RU"/>
        </w:rPr>
      </w:pPr>
      <w:r w:rsidRPr="00930DE4">
        <w:rPr>
          <w:spacing w:val="-1"/>
          <w:sz w:val="24"/>
          <w:szCs w:val="24"/>
          <w:lang w:eastAsia="ru-RU"/>
        </w:rPr>
        <w:t xml:space="preserve">Оценка </w:t>
      </w:r>
      <w:r w:rsidRPr="00930DE4">
        <w:rPr>
          <w:sz w:val="24"/>
          <w:szCs w:val="24"/>
          <w:lang w:eastAsia="ru-RU"/>
        </w:rPr>
        <w:t>эффективности реализации подпрограммы Муниципальной программы будет осуществляться путем ежегодного сопоставления:</w:t>
      </w:r>
    </w:p>
    <w:p w:rsidR="00394BB7" w:rsidRPr="00930DE4" w:rsidRDefault="00394BB7" w:rsidP="00CD28BE">
      <w:pPr>
        <w:rPr>
          <w:spacing w:val="-1"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930DE4">
        <w:rPr>
          <w:spacing w:val="-2"/>
          <w:sz w:val="24"/>
          <w:szCs w:val="24"/>
          <w:lang w:eastAsia="ru-RU"/>
        </w:rPr>
        <w:t xml:space="preserve">подпрограммы </w:t>
      </w:r>
      <w:r w:rsidRPr="00930DE4">
        <w:rPr>
          <w:sz w:val="24"/>
          <w:szCs w:val="24"/>
          <w:lang w:eastAsia="ru-RU"/>
        </w:rPr>
        <w:t>Муниципальной программы (целевой параметр – 100%);</w:t>
      </w:r>
    </w:p>
    <w:p w:rsidR="00394BB7" w:rsidRPr="00930DE4" w:rsidRDefault="00394BB7" w:rsidP="00CD28BE">
      <w:pPr>
        <w:rPr>
          <w:spacing w:val="-1"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2) фактических (в сопоставимых условиях) и планируемых объемов расходов бюджета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на реализацию </w:t>
      </w:r>
      <w:r w:rsidRPr="00930DE4">
        <w:rPr>
          <w:spacing w:val="-2"/>
          <w:sz w:val="24"/>
          <w:szCs w:val="24"/>
          <w:lang w:eastAsia="ru-RU"/>
        </w:rPr>
        <w:t xml:space="preserve">подпрограммы </w:t>
      </w:r>
      <w:r w:rsidRPr="00930DE4">
        <w:rPr>
          <w:sz w:val="24"/>
          <w:szCs w:val="24"/>
          <w:lang w:eastAsia="ru-RU"/>
        </w:rPr>
        <w:t>Муниципальной программы и ее основных мероприятий (целевой параметр менее 100%);</w:t>
      </w:r>
    </w:p>
    <w:p w:rsidR="00394BB7" w:rsidRPr="00930DE4" w:rsidRDefault="00394BB7" w:rsidP="00CD28BE">
      <w:pPr>
        <w:rPr>
          <w:iCs/>
          <w:sz w:val="24"/>
          <w:szCs w:val="24"/>
        </w:rPr>
      </w:pPr>
      <w:r w:rsidRPr="00930DE4">
        <w:rPr>
          <w:sz w:val="24"/>
          <w:szCs w:val="24"/>
          <w:lang w:eastAsia="ru-RU"/>
        </w:rPr>
        <w:t xml:space="preserve">3) числа выполненных и планируемых мероприятий плана реализации </w:t>
      </w:r>
      <w:r w:rsidRPr="00930DE4">
        <w:rPr>
          <w:spacing w:val="-2"/>
          <w:sz w:val="24"/>
          <w:szCs w:val="24"/>
          <w:lang w:eastAsia="ru-RU"/>
        </w:rPr>
        <w:t xml:space="preserve">подпрограммы </w:t>
      </w:r>
      <w:r w:rsidRPr="00930DE4">
        <w:rPr>
          <w:sz w:val="24"/>
          <w:szCs w:val="24"/>
          <w:lang w:eastAsia="ru-RU"/>
        </w:rPr>
        <w:t>Муниципальной программы (целевой параметр – 100%).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636514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="003B7144" w:rsidRPr="00930DE4">
        <w:rPr>
          <w:sz w:val="24"/>
          <w:szCs w:val="24"/>
          <w:lang w:eastAsia="ru-RU"/>
        </w:rPr>
        <w:t xml:space="preserve">Подпрограмма 3. «Противодействие экстремизму и профилактика терроризма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B7144" w:rsidRPr="00930DE4">
        <w:rPr>
          <w:sz w:val="24"/>
          <w:szCs w:val="24"/>
          <w:lang w:eastAsia="ru-RU"/>
        </w:rPr>
        <w:t xml:space="preserve"> сельского поселения»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613F85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Паспорт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A0"/>
      </w:tblPr>
      <w:tblGrid>
        <w:gridCol w:w="2235"/>
        <w:gridCol w:w="7514"/>
      </w:tblGrid>
      <w:tr w:rsidR="00A001F1" w:rsidRPr="00930DE4" w:rsidTr="003C4935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1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1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Основание разработки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636514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930DE4">
              <w:rPr>
                <w:sz w:val="24"/>
                <w:szCs w:val="24"/>
                <w:lang w:eastAsia="ru-RU"/>
              </w:rPr>
              <w:t>Ф</w:t>
            </w:r>
            <w:r w:rsidR="00636514">
              <w:rPr>
                <w:sz w:val="24"/>
                <w:szCs w:val="24"/>
                <w:lang w:eastAsia="ru-RU"/>
              </w:rPr>
              <w:t>едеральные Законы от 06.03.2006</w:t>
            </w:r>
            <w:r w:rsidRPr="00930DE4">
              <w:rPr>
                <w:sz w:val="24"/>
                <w:szCs w:val="24"/>
                <w:lang w:eastAsia="ru-RU"/>
              </w:rPr>
              <w:t xml:space="preserve"> № 35-ФЗ «О противодейс</w:t>
            </w:r>
            <w:r w:rsidR="00636514">
              <w:rPr>
                <w:sz w:val="24"/>
                <w:szCs w:val="24"/>
                <w:lang w:eastAsia="ru-RU"/>
              </w:rPr>
              <w:t>твии терроризму», от 06.10.2003</w:t>
            </w:r>
            <w:r w:rsidRPr="00930DE4">
              <w:rPr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</w:t>
            </w:r>
            <w:r w:rsidR="00636514">
              <w:rPr>
                <w:sz w:val="24"/>
                <w:szCs w:val="24"/>
                <w:lang w:eastAsia="ru-RU"/>
              </w:rPr>
              <w:t>йской Федерации», от 25.07.2002</w:t>
            </w:r>
            <w:r w:rsidRPr="00930DE4">
              <w:rPr>
                <w:sz w:val="24"/>
                <w:szCs w:val="24"/>
                <w:lang w:eastAsia="ru-RU"/>
              </w:rPr>
              <w:t xml:space="preserve"> № 114-ФЗ «О противодействии экстремистской деятельности», Указ</w:t>
            </w:r>
            <w:r w:rsidR="00F0079D">
              <w:rPr>
                <w:sz w:val="24"/>
                <w:szCs w:val="24"/>
                <w:lang w:eastAsia="ru-RU"/>
              </w:rPr>
              <w:t>ы</w:t>
            </w:r>
            <w:r w:rsidRPr="00930DE4">
              <w:rPr>
                <w:sz w:val="24"/>
                <w:szCs w:val="24"/>
                <w:lang w:eastAsia="ru-RU"/>
              </w:rPr>
              <w:t xml:space="preserve"> Президента Российской Федерации от 15.06. 2006 № 116 «О мерах по противодействию терроризму», </w:t>
            </w:r>
            <w:hyperlink r:id="rId7" w:history="1">
              <w:r w:rsidR="00F0079D" w:rsidRPr="00F0079D">
                <w:rPr>
                  <w:rStyle w:val="a3"/>
                  <w:color w:val="auto"/>
                  <w:sz w:val="24"/>
                  <w:szCs w:val="24"/>
                </w:rPr>
                <w:t xml:space="preserve"> от 26.12.2015 № 664 "О мерах по совершенствованию государственного управления в области противодействия терроризму"</w:t>
              </w:r>
            </w:hyperlink>
            <w:r w:rsidR="00F0079D">
              <w:rPr>
                <w:sz w:val="24"/>
                <w:szCs w:val="24"/>
              </w:rPr>
              <w:t xml:space="preserve">, </w:t>
            </w:r>
            <w:r w:rsidRPr="00930DE4">
              <w:rPr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Разработчик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Основные цели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от террористических и экстремистских актов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Основные задачи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1.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конфессий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>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2.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конфессий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4. Информирование населения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по вопросам противодействия терроризму и экстремизму.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6. Пропаганда толерантного поведения к людям других национальностей и религиозных 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конфессий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>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8.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Сроки реализации </w:t>
            </w:r>
            <w:r w:rsidR="00A001F1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F0079D" w:rsidRDefault="00DF2E01" w:rsidP="00F007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F0079D">
              <w:rPr>
                <w:sz w:val="24"/>
                <w:szCs w:val="24"/>
              </w:rPr>
              <w:t>На постоянной основе 01.01.2021 — 31.12.2026</w:t>
            </w:r>
            <w:r w:rsidR="00F0079D">
              <w:rPr>
                <w:sz w:val="24"/>
                <w:szCs w:val="24"/>
              </w:rPr>
              <w:t xml:space="preserve"> </w:t>
            </w:r>
            <w:r w:rsidRPr="00F0079D">
              <w:rPr>
                <w:sz w:val="24"/>
                <w:szCs w:val="24"/>
              </w:rPr>
              <w:t>годы (в один этап)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Структура </w:t>
            </w:r>
            <w:r w:rsidR="00AB3E98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Паспорт подпрограммы.</w:t>
            </w:r>
          </w:p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1. Содержание проблемы и обоснование необходимости ее решения программными методами.</w:t>
            </w:r>
          </w:p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2. Основные цели и задачи, сроки и этапы реализации программы, а также целевые индикаторы и показатели.</w:t>
            </w:r>
          </w:p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3. Система подпрограммных мероприятий, в том числе ресурсное обеспечение подпрограммы, с перечнем мероприятий с разбивкой по годам, источникам и направлениям финансирования.</w:t>
            </w:r>
          </w:p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4. Нормативное обеспечение подпрограммы.</w:t>
            </w:r>
          </w:p>
          <w:p w:rsidR="00AB3E98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5. Механизм реализации подпрограммы, включая организацию управления программой и </w:t>
            </w:r>
            <w:proofErr w:type="gramStart"/>
            <w:r w:rsidRPr="00930DE4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0DE4">
              <w:rPr>
                <w:sz w:val="24"/>
                <w:szCs w:val="24"/>
                <w:lang w:eastAsia="ru-RU"/>
              </w:rPr>
              <w:t xml:space="preserve"> ходом ее реализации.</w:t>
            </w:r>
          </w:p>
          <w:p w:rsidR="003B7144" w:rsidRPr="00930DE4" w:rsidRDefault="00AB3E98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 6. Оценка эффективности социально-экономических и экологических последствий от реализации программы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A001F1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области.</w:t>
            </w:r>
            <w:r w:rsidRPr="00930DE4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Размер, расходуемых средств на реализацию </w:t>
            </w:r>
            <w:r w:rsidR="008B7AF5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 xml:space="preserve">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="00A001F1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3B7144" w:rsidRPr="00930DE4">
              <w:rPr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="003B7144" w:rsidRPr="00930DE4">
              <w:rPr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="003B7144" w:rsidRPr="00930DE4">
              <w:rPr>
                <w:sz w:val="24"/>
                <w:szCs w:val="24"/>
                <w:lang w:eastAsia="ru-RU"/>
              </w:rPr>
              <w:t xml:space="preserve"> комфортности.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Недопущение создания и деятельности националистических экстремистских молодежных группировок.</w:t>
            </w:r>
          </w:p>
          <w:p w:rsidR="003B7144" w:rsidRPr="00930DE4" w:rsidRDefault="00A001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 w:rsidR="003B7144" w:rsidRPr="00930DE4">
              <w:rPr>
                <w:sz w:val="24"/>
                <w:szCs w:val="24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3B7144" w:rsidRPr="00930DE4">
              <w:rPr>
                <w:sz w:val="24"/>
                <w:szCs w:val="24"/>
                <w:lang w:eastAsia="ru-RU"/>
              </w:rPr>
      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3B7144" w:rsidRPr="00930DE4" w:rsidTr="003C4935">
        <w:trPr>
          <w:jc w:val="right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30DE4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30DE4">
              <w:rPr>
                <w:sz w:val="24"/>
                <w:szCs w:val="24"/>
                <w:lang w:eastAsia="ru-RU"/>
              </w:rPr>
              <w:t xml:space="preserve"> исполнением </w:t>
            </w:r>
            <w:r w:rsidR="00A001F1" w:rsidRPr="00930DE4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ежеквартально и по итогам каждого года осуществляет </w:t>
            </w:r>
            <w:proofErr w:type="gramStart"/>
            <w:r w:rsidRPr="00930DE4"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0DE4">
              <w:rPr>
                <w:sz w:val="24"/>
                <w:szCs w:val="24"/>
                <w:lang w:eastAsia="ru-RU"/>
              </w:rPr>
              <w:t xml:space="preserve"> реализацией </w:t>
            </w:r>
            <w:r w:rsidR="008B7AF5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 xml:space="preserve">программы. Вносит в установленном порядке предложения по уточнению мероприятий </w:t>
            </w:r>
            <w:r w:rsidR="008B7AF5">
              <w:rPr>
                <w:sz w:val="24"/>
                <w:szCs w:val="24"/>
                <w:lang w:eastAsia="ru-RU"/>
              </w:rPr>
              <w:t>под</w:t>
            </w:r>
            <w:r w:rsidRPr="00930DE4">
              <w:rPr>
                <w:sz w:val="24"/>
                <w:szCs w:val="24"/>
                <w:lang w:eastAsia="ru-RU"/>
              </w:rPr>
              <w:t>программы с учетом складывающейся социально-экономической ситуации.</w:t>
            </w:r>
          </w:p>
        </w:tc>
      </w:tr>
    </w:tbl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1. Содержание проблемы и обоснование необходимости её решения программными методами</w:t>
      </w:r>
      <w:r w:rsidR="003C4935">
        <w:rPr>
          <w:sz w:val="24"/>
          <w:szCs w:val="24"/>
          <w:lang w:eastAsia="ru-RU"/>
        </w:rPr>
        <w:t>.</w:t>
      </w:r>
    </w:p>
    <w:p w:rsidR="00F0079D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3B7144" w:rsidRPr="00930DE4" w:rsidRDefault="00F0079D" w:rsidP="00F0079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3B7144" w:rsidRPr="00930DE4">
        <w:rPr>
          <w:sz w:val="24"/>
          <w:szCs w:val="24"/>
          <w:lang w:eastAsia="ru-RU"/>
        </w:rPr>
        <w:t xml:space="preserve">Наиболее экстремистки </w:t>
      </w:r>
      <w:proofErr w:type="spellStart"/>
      <w:r w:rsidR="003B7144" w:rsidRPr="00930DE4">
        <w:rPr>
          <w:sz w:val="24"/>
          <w:szCs w:val="24"/>
          <w:lang w:eastAsia="ru-RU"/>
        </w:rPr>
        <w:t>рискогенной</w:t>
      </w:r>
      <w:proofErr w:type="spellEnd"/>
      <w:r w:rsidR="003B7144" w:rsidRPr="00930DE4">
        <w:rPr>
          <w:sz w:val="24"/>
          <w:szCs w:val="24"/>
          <w:lang w:eastAsia="ru-RU"/>
        </w:rPr>
        <w:t xml:space="preserve"> группой выступает молодежь, это вызвано как социально- экономическими, так и </w:t>
      </w:r>
      <w:proofErr w:type="spellStart"/>
      <w:r w:rsidR="003B7144" w:rsidRPr="00930DE4">
        <w:rPr>
          <w:sz w:val="24"/>
          <w:szCs w:val="24"/>
          <w:lang w:eastAsia="ru-RU"/>
        </w:rPr>
        <w:t>этнорелигиозными</w:t>
      </w:r>
      <w:proofErr w:type="spellEnd"/>
      <w:r w:rsidR="003B7144" w:rsidRPr="00930DE4">
        <w:rPr>
          <w:sz w:val="24"/>
          <w:szCs w:val="24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В </w:t>
      </w:r>
      <w:proofErr w:type="spellStart"/>
      <w:r w:rsidR="004734D5">
        <w:rPr>
          <w:sz w:val="24"/>
          <w:szCs w:val="24"/>
          <w:lang w:eastAsia="ru-RU"/>
        </w:rPr>
        <w:t>Твердохлебовском</w:t>
      </w:r>
      <w:proofErr w:type="spellEnd"/>
      <w:r w:rsidR="003B7144" w:rsidRPr="00930DE4">
        <w:rPr>
          <w:sz w:val="24"/>
          <w:szCs w:val="24"/>
          <w:lang w:eastAsia="ru-RU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3B7144" w:rsidRPr="00930DE4">
        <w:rPr>
          <w:sz w:val="24"/>
          <w:szCs w:val="24"/>
          <w:lang w:eastAsia="ru-RU"/>
        </w:rPr>
        <w:t>этносоциальных</w:t>
      </w:r>
      <w:proofErr w:type="spellEnd"/>
      <w:r w:rsidR="003B7144" w:rsidRPr="00930DE4">
        <w:rPr>
          <w:sz w:val="24"/>
          <w:szCs w:val="24"/>
          <w:lang w:eastAsia="ru-RU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 П</w:t>
      </w:r>
      <w:r w:rsidR="008B7AF5">
        <w:rPr>
          <w:sz w:val="24"/>
          <w:szCs w:val="24"/>
          <w:lang w:eastAsia="ru-RU"/>
        </w:rPr>
        <w:t>одп</w:t>
      </w:r>
      <w:r w:rsidR="003B7144" w:rsidRPr="00930DE4">
        <w:rPr>
          <w:sz w:val="24"/>
          <w:szCs w:val="24"/>
          <w:lang w:eastAsia="ru-RU"/>
        </w:rPr>
        <w:t>рограмма является документом, открытым для внесения изменений и дополнениями.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2.</w:t>
      </w:r>
      <w:r w:rsidR="008B7AF5">
        <w:rPr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 xml:space="preserve">Основные цели и задачи, сроки и этапы реализации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программы, а также целевые индикаторы и показатели</w:t>
      </w: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Основными целями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являются противодействие терроризму и экстремизму, защита жизни граждан, проживающих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Основными задачами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являются: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930DE4">
        <w:rPr>
          <w:sz w:val="24"/>
          <w:szCs w:val="24"/>
          <w:lang w:eastAsia="ru-RU"/>
        </w:rPr>
        <w:t>конфессий</w:t>
      </w:r>
      <w:proofErr w:type="spellEnd"/>
      <w:r w:rsidRPr="00930DE4">
        <w:rPr>
          <w:sz w:val="24"/>
          <w:szCs w:val="24"/>
          <w:lang w:eastAsia="ru-RU"/>
        </w:rPr>
        <w:t>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930DE4">
        <w:rPr>
          <w:sz w:val="24"/>
          <w:szCs w:val="24"/>
          <w:lang w:eastAsia="ru-RU"/>
        </w:rPr>
        <w:t>конфессий</w:t>
      </w:r>
      <w:proofErr w:type="spellEnd"/>
      <w:r w:rsidRPr="00930DE4">
        <w:rPr>
          <w:sz w:val="24"/>
          <w:szCs w:val="24"/>
          <w:lang w:eastAsia="ru-RU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г) Информирование населения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по вопросам противодействия терроризму и экстремизму.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proofErr w:type="spellStart"/>
      <w:r w:rsidRPr="00930DE4">
        <w:rPr>
          <w:sz w:val="24"/>
          <w:szCs w:val="24"/>
          <w:lang w:eastAsia="ru-RU"/>
        </w:rPr>
        <w:t>д</w:t>
      </w:r>
      <w:proofErr w:type="spellEnd"/>
      <w:r w:rsidRPr="00930DE4">
        <w:rPr>
          <w:sz w:val="24"/>
          <w:szCs w:val="24"/>
          <w:lang w:eastAsia="ru-RU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е) Пропаганда толерантного поведения к людям других национальностей и религиозных </w:t>
      </w:r>
      <w:proofErr w:type="spellStart"/>
      <w:r w:rsidRPr="00930DE4">
        <w:rPr>
          <w:sz w:val="24"/>
          <w:szCs w:val="24"/>
          <w:lang w:eastAsia="ru-RU"/>
        </w:rPr>
        <w:t>конфессий</w:t>
      </w:r>
      <w:proofErr w:type="spellEnd"/>
      <w:r w:rsidRPr="00930DE4">
        <w:rPr>
          <w:sz w:val="24"/>
          <w:szCs w:val="24"/>
          <w:lang w:eastAsia="ru-RU"/>
        </w:rPr>
        <w:t>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proofErr w:type="spellStart"/>
      <w:r w:rsidRPr="00930DE4">
        <w:rPr>
          <w:sz w:val="24"/>
          <w:szCs w:val="24"/>
          <w:lang w:eastAsia="ru-RU"/>
        </w:rPr>
        <w:t>з</w:t>
      </w:r>
      <w:proofErr w:type="spellEnd"/>
      <w:r w:rsidRPr="00930DE4">
        <w:rPr>
          <w:sz w:val="24"/>
          <w:szCs w:val="24"/>
          <w:lang w:eastAsia="ru-RU"/>
        </w:rPr>
        <w:t>) Недопущение наличия свастики и иных элементов экстремистской направленности на объектах инфраструктуры.</w:t>
      </w:r>
    </w:p>
    <w:p w:rsidR="00104E7F" w:rsidRPr="00930DE4" w:rsidRDefault="00F0079D" w:rsidP="00CD28B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104E7F" w:rsidRPr="00930DE4">
        <w:rPr>
          <w:sz w:val="24"/>
          <w:szCs w:val="24"/>
          <w:lang w:eastAsia="ru-RU"/>
        </w:rPr>
        <w:t xml:space="preserve">Срок реализации подпрограммы рассчитан на </w:t>
      </w:r>
      <w:r w:rsidR="008B7AF5">
        <w:rPr>
          <w:sz w:val="24"/>
          <w:szCs w:val="24"/>
          <w:lang w:eastAsia="ru-RU"/>
        </w:rPr>
        <w:t>шесть лет</w:t>
      </w:r>
      <w:r w:rsidR="00104E7F" w:rsidRPr="00930DE4">
        <w:rPr>
          <w:sz w:val="24"/>
          <w:szCs w:val="24"/>
          <w:lang w:eastAsia="ru-RU"/>
        </w:rPr>
        <w:t xml:space="preserve"> с 20</w:t>
      </w:r>
      <w:r w:rsidR="00AE7650">
        <w:rPr>
          <w:sz w:val="24"/>
          <w:szCs w:val="24"/>
          <w:lang w:eastAsia="ru-RU"/>
        </w:rPr>
        <w:t>21</w:t>
      </w:r>
      <w:r w:rsidR="00104E7F" w:rsidRPr="00930DE4">
        <w:rPr>
          <w:sz w:val="24"/>
          <w:szCs w:val="24"/>
          <w:lang w:eastAsia="ru-RU"/>
        </w:rPr>
        <w:t xml:space="preserve"> по 202</w:t>
      </w:r>
      <w:r w:rsidR="00AE7650">
        <w:rPr>
          <w:sz w:val="24"/>
          <w:szCs w:val="24"/>
          <w:lang w:eastAsia="ru-RU"/>
        </w:rPr>
        <w:t>6</w:t>
      </w:r>
      <w:r w:rsidR="00104E7F" w:rsidRPr="00930DE4">
        <w:rPr>
          <w:sz w:val="24"/>
          <w:szCs w:val="24"/>
          <w:lang w:eastAsia="ru-RU"/>
        </w:rPr>
        <w:t xml:space="preserve"> годы.</w:t>
      </w:r>
    </w:p>
    <w:p w:rsidR="00104E7F" w:rsidRPr="00930DE4" w:rsidRDefault="00104E7F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Реализация всех подпрограммных мероприятий рассчитана на весь период реализации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 с 01.01.20</w:t>
      </w:r>
      <w:r w:rsidR="00AE7650">
        <w:rPr>
          <w:sz w:val="24"/>
          <w:szCs w:val="24"/>
          <w:lang w:eastAsia="ru-RU"/>
        </w:rPr>
        <w:t>21</w:t>
      </w:r>
      <w:r w:rsidRPr="00930DE4">
        <w:rPr>
          <w:sz w:val="24"/>
          <w:szCs w:val="24"/>
          <w:lang w:eastAsia="ru-RU"/>
        </w:rPr>
        <w:t>г. по 31.12.202</w:t>
      </w:r>
      <w:r w:rsidR="00AE7650">
        <w:rPr>
          <w:sz w:val="24"/>
          <w:szCs w:val="24"/>
          <w:lang w:eastAsia="ru-RU"/>
        </w:rPr>
        <w:t>6</w:t>
      </w:r>
      <w:r w:rsidR="00F0079D">
        <w:rPr>
          <w:sz w:val="24"/>
          <w:szCs w:val="24"/>
          <w:lang w:eastAsia="ru-RU"/>
        </w:rPr>
        <w:t xml:space="preserve"> </w:t>
      </w:r>
      <w:r w:rsidRPr="00930DE4">
        <w:rPr>
          <w:sz w:val="24"/>
          <w:szCs w:val="24"/>
          <w:lang w:eastAsia="ru-RU"/>
        </w:rPr>
        <w:t>г. включительно, выделение этапов не предусмотрено.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Планируемые результаты реализации программы приведены в таблице 1.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Таблица 1 </w:t>
      </w:r>
    </w:p>
    <w:tbl>
      <w:tblPr>
        <w:tblW w:w="9741" w:type="dxa"/>
        <w:jc w:val="right"/>
        <w:tblInd w:w="-12" w:type="dxa"/>
        <w:tblCellMar>
          <w:left w:w="0" w:type="dxa"/>
          <w:right w:w="0" w:type="dxa"/>
        </w:tblCellMar>
        <w:tblLook w:val="04A0"/>
      </w:tblPr>
      <w:tblGrid>
        <w:gridCol w:w="527"/>
        <w:gridCol w:w="4343"/>
        <w:gridCol w:w="1134"/>
        <w:gridCol w:w="706"/>
        <w:gridCol w:w="632"/>
        <w:gridCol w:w="564"/>
        <w:gridCol w:w="706"/>
        <w:gridCol w:w="564"/>
        <w:gridCol w:w="565"/>
      </w:tblGrid>
      <w:tr w:rsidR="00104E7F" w:rsidRPr="00930DE4" w:rsidTr="006B41EE">
        <w:trPr>
          <w:jc w:val="right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4E7F" w:rsidRPr="00930DE4" w:rsidRDefault="00104E7F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D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0DE4">
              <w:rPr>
                <w:sz w:val="24"/>
                <w:szCs w:val="24"/>
              </w:rPr>
              <w:t>/</w:t>
            </w:r>
            <w:proofErr w:type="spellStart"/>
            <w:r w:rsidRPr="00930D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04E7F" w:rsidRPr="00930DE4" w:rsidRDefault="00104E7F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7F" w:rsidRPr="00930DE4" w:rsidRDefault="00104E7F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Базовый показатель по 20</w:t>
            </w:r>
            <w:r w:rsidR="00AE7650">
              <w:rPr>
                <w:sz w:val="24"/>
                <w:szCs w:val="24"/>
              </w:rPr>
              <w:t>20</w:t>
            </w:r>
            <w:r w:rsidRPr="00930DE4">
              <w:rPr>
                <w:sz w:val="24"/>
                <w:szCs w:val="24"/>
              </w:rPr>
              <w:t xml:space="preserve"> г (кол-во)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7F" w:rsidRPr="00930DE4" w:rsidRDefault="00104E7F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6B41EE" w:rsidRPr="00930DE4" w:rsidTr="006B41EE">
        <w:trPr>
          <w:jc w:val="right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E7650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6B41EE" w:rsidRPr="00930DE4" w:rsidTr="006B41EE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9</w:t>
            </w:r>
          </w:p>
        </w:tc>
      </w:tr>
      <w:tr w:rsidR="006B41EE" w:rsidRPr="00930DE4" w:rsidTr="006B41EE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Совершение (попытка совершения) террористических актов на территории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</w:tr>
      <w:tr w:rsidR="006B41EE" w:rsidRPr="00930DE4" w:rsidTr="006B41EE">
        <w:trPr>
          <w:jc w:val="right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Совершение актов экстремистской направленности против соблюдения прав и свобод человека на территории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1EE" w:rsidRPr="00930DE4" w:rsidRDefault="006B41EE" w:rsidP="00AC481D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0</w:t>
            </w:r>
          </w:p>
        </w:tc>
      </w:tr>
    </w:tbl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Оценка эффективности реализации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3. Система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программных мероприятий, в том числе ресурсное обеспечение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программы, с перечнем мероприятий с разбивкой по годам, источникам и направлениям финансирования</w:t>
      </w:r>
      <w:r w:rsidR="003C4935">
        <w:rPr>
          <w:sz w:val="24"/>
          <w:szCs w:val="24"/>
          <w:lang w:eastAsia="ru-RU"/>
        </w:rPr>
        <w:t>.</w:t>
      </w: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Система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программных мероприятий долгосрочной сельской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Богучарского муниципального района Во</w:t>
      </w:r>
      <w:r w:rsidR="005E1B40">
        <w:rPr>
          <w:sz w:val="24"/>
          <w:szCs w:val="24"/>
          <w:lang w:eastAsia="ru-RU"/>
        </w:rPr>
        <w:t>ронежской области на период 2021- 2026</w:t>
      </w:r>
      <w:r w:rsidRPr="00930DE4">
        <w:rPr>
          <w:sz w:val="24"/>
          <w:szCs w:val="24"/>
          <w:lang w:eastAsia="ru-RU"/>
        </w:rPr>
        <w:t xml:space="preserve"> годы» приведены в приложении № 1.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Основные направления финансирования: </w:t>
      </w:r>
      <w:proofErr w:type="gramStart"/>
      <w:r w:rsidRPr="00930DE4">
        <w:rPr>
          <w:sz w:val="24"/>
          <w:szCs w:val="24"/>
          <w:lang w:eastAsia="ru-RU"/>
        </w:rPr>
        <w:t xml:space="preserve"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 </w:t>
      </w:r>
      <w:proofErr w:type="gramEnd"/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4. Нормативное обеспечение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программы.</w:t>
      </w: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Правовую основу для реализации </w:t>
      </w:r>
      <w:r w:rsidR="008B7AF5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 определили:</w:t>
      </w:r>
    </w:p>
    <w:p w:rsidR="003B7144" w:rsidRPr="00F0079D" w:rsidRDefault="003B7144" w:rsidP="00CD28BE">
      <w:pPr>
        <w:rPr>
          <w:sz w:val="24"/>
          <w:szCs w:val="24"/>
          <w:lang w:eastAsia="ru-RU"/>
        </w:rPr>
      </w:pPr>
      <w:r w:rsidRPr="00F0079D">
        <w:rPr>
          <w:sz w:val="24"/>
          <w:szCs w:val="24"/>
          <w:lang w:eastAsia="ru-RU"/>
        </w:rPr>
        <w:t>а) Ф</w:t>
      </w:r>
      <w:r w:rsidR="00841BD8" w:rsidRPr="00F0079D">
        <w:rPr>
          <w:sz w:val="24"/>
          <w:szCs w:val="24"/>
          <w:lang w:eastAsia="ru-RU"/>
        </w:rPr>
        <w:t>едеральные Законы от 06.03.2006</w:t>
      </w:r>
      <w:r w:rsidRPr="00F0079D">
        <w:rPr>
          <w:sz w:val="24"/>
          <w:szCs w:val="24"/>
          <w:lang w:eastAsia="ru-RU"/>
        </w:rPr>
        <w:t xml:space="preserve"> № 35-ФЗ «О противодейс</w:t>
      </w:r>
      <w:r w:rsidR="00841BD8" w:rsidRPr="00F0079D">
        <w:rPr>
          <w:sz w:val="24"/>
          <w:szCs w:val="24"/>
          <w:lang w:eastAsia="ru-RU"/>
        </w:rPr>
        <w:t>твии терроризму», от 06.10.2003</w:t>
      </w:r>
      <w:r w:rsidRPr="00F0079D">
        <w:rPr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</w:t>
      </w:r>
      <w:r w:rsidR="00841BD8" w:rsidRPr="00F0079D">
        <w:rPr>
          <w:sz w:val="24"/>
          <w:szCs w:val="24"/>
          <w:lang w:eastAsia="ru-RU"/>
        </w:rPr>
        <w:t>йской Федерации», от 25.07.2002</w:t>
      </w:r>
      <w:r w:rsidRPr="00F0079D">
        <w:rPr>
          <w:sz w:val="24"/>
          <w:szCs w:val="24"/>
          <w:lang w:eastAsia="ru-RU"/>
        </w:rPr>
        <w:t xml:space="preserve"> № 114-ФЗ «О противодействии экстремистской деятельности»;</w:t>
      </w:r>
    </w:p>
    <w:p w:rsidR="00841BD8" w:rsidRPr="00CC001E" w:rsidRDefault="003B7144" w:rsidP="00841BD8">
      <w:pPr>
        <w:rPr>
          <w:sz w:val="24"/>
          <w:szCs w:val="24"/>
        </w:rPr>
      </w:pPr>
      <w:r w:rsidRPr="00F0079D">
        <w:rPr>
          <w:sz w:val="24"/>
          <w:szCs w:val="24"/>
          <w:lang w:eastAsia="ru-RU"/>
        </w:rPr>
        <w:t>б) Указ</w:t>
      </w:r>
      <w:r w:rsidR="00841BD8" w:rsidRPr="00F0079D">
        <w:rPr>
          <w:sz w:val="24"/>
          <w:szCs w:val="24"/>
          <w:lang w:eastAsia="ru-RU"/>
        </w:rPr>
        <w:t>ы</w:t>
      </w:r>
      <w:r w:rsidRPr="00F0079D">
        <w:rPr>
          <w:sz w:val="24"/>
          <w:szCs w:val="24"/>
          <w:lang w:eastAsia="ru-RU"/>
        </w:rPr>
        <w:t xml:space="preserve"> Президента Росс</w:t>
      </w:r>
      <w:r w:rsidR="00841BD8" w:rsidRPr="00F0079D">
        <w:rPr>
          <w:sz w:val="24"/>
          <w:szCs w:val="24"/>
          <w:lang w:eastAsia="ru-RU"/>
        </w:rPr>
        <w:t>ийской Федерации от 15.06</w:t>
      </w:r>
      <w:r w:rsidR="008B7AF5">
        <w:rPr>
          <w:sz w:val="24"/>
          <w:szCs w:val="24"/>
          <w:lang w:eastAsia="ru-RU"/>
        </w:rPr>
        <w:t>.</w:t>
      </w:r>
      <w:r w:rsidR="00841BD8" w:rsidRPr="00F0079D">
        <w:rPr>
          <w:sz w:val="24"/>
          <w:szCs w:val="24"/>
          <w:lang w:eastAsia="ru-RU"/>
        </w:rPr>
        <w:t>2006</w:t>
      </w:r>
      <w:r w:rsidRPr="00F0079D">
        <w:rPr>
          <w:sz w:val="24"/>
          <w:szCs w:val="24"/>
          <w:lang w:eastAsia="ru-RU"/>
        </w:rPr>
        <w:t xml:space="preserve"> № 116 «О мерах</w:t>
      </w:r>
      <w:r w:rsidR="00841BD8" w:rsidRPr="00F0079D">
        <w:rPr>
          <w:sz w:val="24"/>
          <w:szCs w:val="24"/>
          <w:lang w:eastAsia="ru-RU"/>
        </w:rPr>
        <w:t xml:space="preserve"> по противодействию терроризму»,</w:t>
      </w:r>
      <w:r w:rsidR="00841BD8" w:rsidRPr="00F0079D">
        <w:rPr>
          <w:sz w:val="24"/>
          <w:szCs w:val="24"/>
        </w:rPr>
        <w:t xml:space="preserve"> </w:t>
      </w:r>
      <w:hyperlink r:id="rId8" w:history="1">
        <w:r w:rsidR="00841BD8" w:rsidRPr="00F0079D">
          <w:rPr>
            <w:rStyle w:val="a3"/>
            <w:color w:val="auto"/>
            <w:sz w:val="24"/>
            <w:szCs w:val="24"/>
          </w:rPr>
          <w:t xml:space="preserve"> от 26.12.2015 № 664 "О мерах по совершенствованию государственного управления в области противодействия терроризму"</w:t>
        </w:r>
      </w:hyperlink>
      <w:r w:rsidR="00841BD8" w:rsidRPr="00F0079D">
        <w:rPr>
          <w:sz w:val="24"/>
          <w:szCs w:val="24"/>
        </w:rPr>
        <w:t>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в) Устав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поселения.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Разработка и принятие дополнительных нормативных правовых актов для обеспечения достижения целей реализации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 не предусматриваются.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5. Механизм реализации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программы, включая организацию управления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программой и </w:t>
      </w:r>
      <w:proofErr w:type="gramStart"/>
      <w:r w:rsidRPr="00930DE4">
        <w:rPr>
          <w:sz w:val="24"/>
          <w:szCs w:val="24"/>
          <w:lang w:eastAsia="ru-RU"/>
        </w:rPr>
        <w:t>контроль за</w:t>
      </w:r>
      <w:proofErr w:type="gramEnd"/>
      <w:r w:rsidRPr="00930DE4">
        <w:rPr>
          <w:sz w:val="24"/>
          <w:szCs w:val="24"/>
          <w:lang w:eastAsia="ru-RU"/>
        </w:rPr>
        <w:t xml:space="preserve"> ходом её реализации.</w:t>
      </w:r>
    </w:p>
    <w:p w:rsidR="003B7144" w:rsidRPr="00930DE4" w:rsidRDefault="003B7144" w:rsidP="003C4935">
      <w:pPr>
        <w:ind w:firstLine="708"/>
        <w:rPr>
          <w:bCs/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Общее управление реализацией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и координацию деятельности исполнителей осуществляет администрация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поселения, вносит предложения по уточнению мероприятий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с учетом складывающейся социально-экономической ситуации. С учетом выделяемых на реализацию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финансовых средств ежегодно уточняют целевые показатели и затраты по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программным мероприятиям, механизм реализации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программы, состав исполнителей в установленном порядке. Исполнители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программных мероприятий осуществляют текущее управление реализацией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программных мероприятий. Реализация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осуществляется на основе условий, порядка и правил, утвержденных федеральными, областными и муниципальными нормативными правовыми актами. Контроль за реализацией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осуществляет Администрация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</w:t>
      </w:r>
      <w:proofErr w:type="gramStart"/>
      <w:r w:rsidRPr="00930DE4">
        <w:rPr>
          <w:sz w:val="24"/>
          <w:szCs w:val="24"/>
          <w:lang w:eastAsia="ru-RU"/>
        </w:rPr>
        <w:t>сельского</w:t>
      </w:r>
      <w:proofErr w:type="gramEnd"/>
      <w:r w:rsidRPr="00930DE4">
        <w:rPr>
          <w:sz w:val="24"/>
          <w:szCs w:val="24"/>
          <w:lang w:eastAsia="ru-RU"/>
        </w:rPr>
        <w:t xml:space="preserve"> поселения.</w:t>
      </w:r>
      <w:r w:rsidRPr="00930DE4">
        <w:rPr>
          <w:bCs/>
          <w:sz w:val="24"/>
          <w:szCs w:val="24"/>
          <w:lang w:eastAsia="ru-RU"/>
        </w:rPr>
        <w:t xml:space="preserve">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6. Оценка социально-экономической эффективности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</w:t>
      </w: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</w:t>
      </w:r>
      <w:r w:rsidR="00E40954">
        <w:rPr>
          <w:sz w:val="24"/>
          <w:szCs w:val="24"/>
          <w:lang w:eastAsia="ru-RU"/>
        </w:rPr>
        <w:t>одп</w:t>
      </w:r>
      <w:r w:rsidRPr="00930DE4">
        <w:rPr>
          <w:sz w:val="24"/>
          <w:szCs w:val="24"/>
          <w:lang w:eastAsia="ru-RU"/>
        </w:rPr>
        <w:t xml:space="preserve">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поселения.</w:t>
      </w:r>
    </w:p>
    <w:p w:rsidR="003B7144" w:rsidRPr="00930DE4" w:rsidRDefault="003B7144" w:rsidP="003C4935">
      <w:pPr>
        <w:ind w:firstLine="708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Реализация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позволит: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а) Создать условия для эффективной совместной работы подразделений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в) Стимулировать и поддерживать гражданские инициативы правоохранительной направленности.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proofErr w:type="spellStart"/>
      <w:r w:rsidRPr="00930DE4">
        <w:rPr>
          <w:sz w:val="24"/>
          <w:szCs w:val="24"/>
          <w:lang w:eastAsia="ru-RU"/>
        </w:rPr>
        <w:t>д</w:t>
      </w:r>
      <w:proofErr w:type="spellEnd"/>
      <w:r w:rsidRPr="00930DE4">
        <w:rPr>
          <w:sz w:val="24"/>
          <w:szCs w:val="24"/>
          <w:lang w:eastAsia="ru-RU"/>
        </w:rPr>
        <w:t>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Полное и своевременное выполнение мероприятий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>программы будет способствовать созданию в общественных местах и на улицах поселения обстановки спокойствия и безопасности. Экономическая эффективность П</w:t>
      </w:r>
      <w:r w:rsidR="00E40954">
        <w:rPr>
          <w:sz w:val="24"/>
          <w:szCs w:val="24"/>
          <w:lang w:eastAsia="ru-RU"/>
        </w:rPr>
        <w:t>одп</w:t>
      </w:r>
      <w:r w:rsidRPr="00930DE4">
        <w:rPr>
          <w:sz w:val="24"/>
          <w:szCs w:val="24"/>
          <w:lang w:eastAsia="ru-RU"/>
        </w:rPr>
        <w:t xml:space="preserve">рограммы будет выражена снижением прямых и косвенных экономических потерь от проявлений экстремизма, терроризма и преступлений в общественных местах. Оценка эффективности реализации </w:t>
      </w:r>
      <w:r w:rsidR="00E40954">
        <w:rPr>
          <w:sz w:val="24"/>
          <w:szCs w:val="24"/>
          <w:lang w:eastAsia="ru-RU"/>
        </w:rPr>
        <w:t>под</w:t>
      </w:r>
      <w:r w:rsidRPr="00930DE4">
        <w:rPr>
          <w:sz w:val="24"/>
          <w:szCs w:val="24"/>
          <w:lang w:eastAsia="ru-RU"/>
        </w:rPr>
        <w:t xml:space="preserve">программы осуществляется в соответствии с методикой оценки, изложенной в приложении № 2 к настоящей программе. </w:t>
      </w:r>
    </w:p>
    <w:p w:rsidR="003B7144" w:rsidRPr="00930DE4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br w:type="page"/>
        <w:t>Приложение №1</w:t>
      </w:r>
    </w:p>
    <w:p w:rsidR="009D54D9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подпрограмме </w:t>
      </w:r>
      <w:r w:rsidR="00104E7F" w:rsidRPr="00930DE4">
        <w:rPr>
          <w:sz w:val="24"/>
          <w:szCs w:val="24"/>
          <w:lang w:eastAsia="ru-RU"/>
        </w:rPr>
        <w:t>«</w:t>
      </w:r>
      <w:r w:rsidRPr="00930DE4">
        <w:rPr>
          <w:sz w:val="24"/>
          <w:szCs w:val="24"/>
          <w:lang w:eastAsia="ru-RU"/>
        </w:rPr>
        <w:t xml:space="preserve">Противодействие экстремизму </w:t>
      </w:r>
    </w:p>
    <w:p w:rsidR="009D54D9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и профилактика терроризма на территории </w:t>
      </w:r>
    </w:p>
    <w:p w:rsidR="003B7144" w:rsidRPr="00930DE4" w:rsidRDefault="004734D5" w:rsidP="009D54D9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Твердохлебовского</w:t>
      </w:r>
      <w:proofErr w:type="spellEnd"/>
      <w:r w:rsidR="003B7144" w:rsidRPr="00930DE4">
        <w:rPr>
          <w:sz w:val="24"/>
          <w:szCs w:val="24"/>
          <w:lang w:eastAsia="ru-RU"/>
        </w:rPr>
        <w:t xml:space="preserve"> сельского поселения»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9D54D9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Система мероприятий подпрограммы «Противодействие экстремизму и профилактика терроризма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сельского»</w:t>
      </w:r>
    </w:p>
    <w:tbl>
      <w:tblPr>
        <w:tblpPr w:leftFromText="180" w:rightFromText="180" w:vertAnchor="text" w:horzAnchor="margin" w:tblpY="15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3"/>
        <w:gridCol w:w="3676"/>
        <w:gridCol w:w="1134"/>
        <w:gridCol w:w="1104"/>
        <w:gridCol w:w="587"/>
        <w:gridCol w:w="540"/>
        <w:gridCol w:w="540"/>
        <w:gridCol w:w="540"/>
        <w:gridCol w:w="540"/>
        <w:gridCol w:w="540"/>
        <w:gridCol w:w="514"/>
        <w:gridCol w:w="26"/>
      </w:tblGrid>
      <w:tr w:rsidR="003623B1" w:rsidRPr="003C4935" w:rsidTr="003C4935">
        <w:trPr>
          <w:gridAfter w:val="1"/>
          <w:wAfter w:w="26" w:type="dxa"/>
        </w:trPr>
        <w:tc>
          <w:tcPr>
            <w:tcW w:w="64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3B1" w:rsidRPr="003C4935" w:rsidRDefault="003623B1" w:rsidP="00CD28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Исполнитель мероприятий подпрограммы «Противодействие экстремизму и профилактика терроризма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сельского»</w:t>
            </w:r>
          </w:p>
        </w:tc>
        <w:tc>
          <w:tcPr>
            <w:tcW w:w="3801" w:type="dxa"/>
            <w:gridSpan w:val="7"/>
            <w:vAlign w:val="bottom"/>
          </w:tcPr>
          <w:p w:rsidR="003623B1" w:rsidRPr="003C4935" w:rsidRDefault="003623B1" w:rsidP="00CD28BE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623B1" w:rsidRPr="003C4935" w:rsidTr="003C4935">
        <w:trPr>
          <w:gridAfter w:val="1"/>
          <w:wAfter w:w="26" w:type="dxa"/>
        </w:trPr>
        <w:tc>
          <w:tcPr>
            <w:tcW w:w="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3B1" w:rsidRPr="003C4935" w:rsidRDefault="003623B1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493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493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C493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76" w:type="dxa"/>
            <w:vMerge w:val="restart"/>
            <w:vAlign w:val="bottom"/>
          </w:tcPr>
          <w:p w:rsidR="003623B1" w:rsidRPr="003C4935" w:rsidRDefault="003623B1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bottom"/>
          </w:tcPr>
          <w:p w:rsidR="003623B1" w:rsidRPr="003C4935" w:rsidRDefault="003623B1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04" w:type="dxa"/>
            <w:vMerge w:val="restart"/>
            <w:vAlign w:val="bottom"/>
          </w:tcPr>
          <w:p w:rsidR="003623B1" w:rsidRPr="003C4935" w:rsidRDefault="003623B1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01" w:type="dxa"/>
            <w:gridSpan w:val="7"/>
            <w:vAlign w:val="bottom"/>
          </w:tcPr>
          <w:p w:rsidR="003623B1" w:rsidRPr="003C4935" w:rsidRDefault="003623B1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Объём финансирования, тыс. руб</w:t>
            </w:r>
            <w:r w:rsidR="00F60AE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B41EE" w:rsidRPr="003C4935" w:rsidTr="003C4935">
        <w:tc>
          <w:tcPr>
            <w:tcW w:w="543" w:type="dxa"/>
            <w:vMerge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Информировать жителей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до 01.08.2021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До 01.11.2021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C4935">
              <w:rPr>
                <w:sz w:val="24"/>
                <w:szCs w:val="24"/>
                <w:lang w:eastAsia="ru-RU"/>
              </w:rPr>
              <w:t>Запрашивать и получать в установленном по 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</w:t>
            </w:r>
            <w:proofErr w:type="gramEnd"/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Осуществлять еженедельный обход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Проведение регулярных обследований заброшенных домов на предмет технического состояния подвальных и чердачных помещений, и др. подсобных помещений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Организация постоянного патрулирования в местах массового скопления людей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Осуществлять еженедельный обход территории муниципального образования на предмет выявления мест концентрации молодежи. Уведомлять о данном факте ОМВД России по </w:t>
            </w:r>
            <w:proofErr w:type="spellStart"/>
            <w:r w:rsidRPr="003C4935">
              <w:rPr>
                <w:sz w:val="24"/>
                <w:szCs w:val="24"/>
                <w:lang w:eastAsia="ru-RU"/>
              </w:rPr>
              <w:t>Богучарскому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Организовать размещение на информационных стендах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Организовать и провести тематические мероприятия: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Проводить тематические беседы в коллективах учащихся образовательных учреждений школьных и дошкольных, расположенных на территории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сельского поселения, по действиям населения при возникновении террористических угроз и ЧС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Создание на базе сельских библиотек зональных информационных центров по проблемам профилактики терроризма и экстремизма. Изготовление информационно-пропагандистских материалов профилактического характера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До 01.01.2022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полиции по вопросам предупреждения и профилактики возникновения террористических актов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41EE" w:rsidRPr="003C4935" w:rsidTr="003C4935">
        <w:tc>
          <w:tcPr>
            <w:tcW w:w="543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Через средства массовой информации информировать граждан о наличии в </w:t>
            </w:r>
            <w:proofErr w:type="spellStart"/>
            <w:r w:rsidRPr="003C4935">
              <w:rPr>
                <w:sz w:val="24"/>
                <w:szCs w:val="24"/>
                <w:lang w:eastAsia="ru-RU"/>
              </w:rPr>
              <w:t>Залиманском</w:t>
            </w:r>
            <w:proofErr w:type="spellEnd"/>
            <w:r w:rsidRPr="003C4935">
              <w:rPr>
                <w:sz w:val="24"/>
                <w:szCs w:val="24"/>
                <w:lang w:eastAsia="ru-RU"/>
              </w:rPr>
              <w:t xml:space="preserve"> сельском поселении телефонных линий для сообщения фактов террористической экстремистской и деятельности</w:t>
            </w:r>
          </w:p>
        </w:tc>
        <w:tc>
          <w:tcPr>
            <w:tcW w:w="113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</w:rPr>
            </w:pPr>
            <w:r w:rsidRPr="003C4935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104" w:type="dxa"/>
            <w:vAlign w:val="bottom"/>
          </w:tcPr>
          <w:p w:rsidR="006B41EE" w:rsidRPr="003C4935" w:rsidRDefault="006B41EE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7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6B41EE" w:rsidRPr="003C4935" w:rsidRDefault="006B41EE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F53CD" w:rsidRPr="003C4935" w:rsidTr="00272793">
        <w:tc>
          <w:tcPr>
            <w:tcW w:w="543" w:type="dxa"/>
            <w:vAlign w:val="bottom"/>
          </w:tcPr>
          <w:p w:rsidR="008F53CD" w:rsidRPr="003C4935" w:rsidRDefault="008F53CD" w:rsidP="003C4935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4" w:type="dxa"/>
            <w:gridSpan w:val="3"/>
            <w:vAlign w:val="bottom"/>
          </w:tcPr>
          <w:p w:rsidR="008F53CD" w:rsidRPr="003C4935" w:rsidRDefault="008F53CD" w:rsidP="008F53CD">
            <w:pPr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Итого</w:t>
            </w:r>
            <w:r>
              <w:rPr>
                <w:sz w:val="24"/>
                <w:szCs w:val="24"/>
                <w:lang w:eastAsia="ru-RU"/>
              </w:rPr>
              <w:t xml:space="preserve"> с</w:t>
            </w:r>
            <w:r w:rsidRPr="003C4935">
              <w:rPr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587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vAlign w:val="bottom"/>
          </w:tcPr>
          <w:p w:rsidR="008F53CD" w:rsidRPr="003C4935" w:rsidRDefault="008F53CD" w:rsidP="008F53CD">
            <w:pPr>
              <w:jc w:val="center"/>
              <w:rPr>
                <w:sz w:val="24"/>
                <w:szCs w:val="24"/>
                <w:lang w:eastAsia="ru-RU"/>
              </w:rPr>
            </w:pPr>
            <w:r w:rsidRPr="003C4935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3B7144" w:rsidRPr="00930DE4" w:rsidRDefault="003B7144" w:rsidP="003C4935">
      <w:pPr>
        <w:rPr>
          <w:sz w:val="24"/>
          <w:szCs w:val="24"/>
          <w:lang w:eastAsia="ru-RU"/>
        </w:rPr>
      </w:pPr>
    </w:p>
    <w:p w:rsidR="003B7144" w:rsidRPr="00930DE4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Приложение № 2</w:t>
      </w:r>
    </w:p>
    <w:p w:rsidR="009D54D9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подпрограмме «Противодействие экстремизму </w:t>
      </w:r>
    </w:p>
    <w:p w:rsidR="009D54D9" w:rsidRDefault="003B7144" w:rsidP="009D54D9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и профилактика терроризма на территории </w:t>
      </w:r>
    </w:p>
    <w:p w:rsidR="003B7144" w:rsidRPr="00930DE4" w:rsidRDefault="004734D5" w:rsidP="009D54D9">
      <w:pPr>
        <w:jc w:val="right"/>
        <w:rPr>
          <w:bCs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Твердохлебовского</w:t>
      </w:r>
      <w:proofErr w:type="spellEnd"/>
      <w:r w:rsidR="003B7144" w:rsidRPr="00930DE4">
        <w:rPr>
          <w:sz w:val="24"/>
          <w:szCs w:val="24"/>
          <w:lang w:eastAsia="ru-RU"/>
        </w:rPr>
        <w:t xml:space="preserve"> сельского поселения»</w:t>
      </w:r>
      <w:r w:rsidR="003B7144" w:rsidRPr="00930DE4">
        <w:rPr>
          <w:bCs/>
          <w:sz w:val="24"/>
          <w:szCs w:val="24"/>
          <w:lang w:eastAsia="ru-RU"/>
        </w:rPr>
        <w:t xml:space="preserve">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9D54D9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Методика оценки эффективности подпрограммы «Противодействие экстремизму и профилактика терроризма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поселения»</w:t>
      </w:r>
    </w:p>
    <w:p w:rsidR="003B714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64979" w:rsidRPr="00930DE4" w:rsidRDefault="00564979" w:rsidP="00CD28BE">
      <w:pPr>
        <w:rPr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927"/>
        <w:gridCol w:w="4928"/>
      </w:tblGrid>
      <w:tr w:rsidR="003B7144" w:rsidRPr="00930DE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х100 процентов</w:t>
            </w:r>
          </w:p>
        </w:tc>
      </w:tr>
      <w:tr w:rsidR="003B7144" w:rsidRPr="00930DE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7144" w:rsidRPr="00930DE4" w:rsidRDefault="003B714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7144" w:rsidRPr="00930DE4" w:rsidRDefault="003B7144" w:rsidP="00CD28BE">
      <w:pPr>
        <w:rPr>
          <w:sz w:val="24"/>
          <w:szCs w:val="24"/>
          <w:lang w:eastAsia="ru-RU"/>
        </w:rPr>
      </w:pP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При значении показателя эффективности: 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100 процентов – реализация программы считается эффективной;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менее 100 процентов – реализация программы считается неэффективной;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более 100 процентов – реализация программы считается наиболее эффективной.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Социально-экономический эффект от реализации программы выражается </w:t>
      </w:r>
      <w:proofErr w:type="gramStart"/>
      <w:r w:rsidRPr="00930DE4">
        <w:rPr>
          <w:sz w:val="24"/>
          <w:szCs w:val="24"/>
          <w:lang w:eastAsia="ru-RU"/>
        </w:rPr>
        <w:t>в</w:t>
      </w:r>
      <w:proofErr w:type="gramEnd"/>
      <w:r w:rsidRPr="00930DE4">
        <w:rPr>
          <w:sz w:val="24"/>
          <w:szCs w:val="24"/>
          <w:lang w:eastAsia="ru-RU"/>
        </w:rPr>
        <w:t>: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1. </w:t>
      </w:r>
      <w:proofErr w:type="gramStart"/>
      <w:r w:rsidRPr="00930DE4">
        <w:rPr>
          <w:sz w:val="24"/>
          <w:szCs w:val="24"/>
          <w:lang w:eastAsia="ru-RU"/>
        </w:rPr>
        <w:t>Совершенствовании</w:t>
      </w:r>
      <w:proofErr w:type="gramEnd"/>
      <w:r w:rsidRPr="00930DE4">
        <w:rPr>
          <w:sz w:val="24"/>
          <w:szCs w:val="24"/>
          <w:lang w:eastAsia="ru-RU"/>
        </w:rPr>
        <w:t xml:space="preserve">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2. </w:t>
      </w:r>
      <w:proofErr w:type="gramStart"/>
      <w:r w:rsidRPr="00930DE4">
        <w:rPr>
          <w:sz w:val="24"/>
          <w:szCs w:val="24"/>
          <w:lang w:eastAsia="ru-RU"/>
        </w:rPr>
        <w:t>Распространении</w:t>
      </w:r>
      <w:proofErr w:type="gramEnd"/>
      <w:r w:rsidRPr="00930DE4">
        <w:rPr>
          <w:sz w:val="24"/>
          <w:szCs w:val="24"/>
          <w:lang w:eastAsia="ru-RU"/>
        </w:rPr>
        <w:t xml:space="preserve">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3. Гармонизации межнациональных отношений, повышение уровня </w:t>
      </w:r>
      <w:proofErr w:type="spellStart"/>
      <w:r w:rsidRPr="00930DE4">
        <w:rPr>
          <w:sz w:val="24"/>
          <w:szCs w:val="24"/>
          <w:lang w:eastAsia="ru-RU"/>
        </w:rPr>
        <w:t>этносоциальной</w:t>
      </w:r>
      <w:proofErr w:type="spellEnd"/>
      <w:r w:rsidRPr="00930DE4">
        <w:rPr>
          <w:sz w:val="24"/>
          <w:szCs w:val="24"/>
          <w:lang w:eastAsia="ru-RU"/>
        </w:rPr>
        <w:t xml:space="preserve"> комфортности.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4. </w:t>
      </w:r>
      <w:proofErr w:type="gramStart"/>
      <w:r w:rsidRPr="00930DE4">
        <w:rPr>
          <w:sz w:val="24"/>
          <w:szCs w:val="24"/>
          <w:lang w:eastAsia="ru-RU"/>
        </w:rPr>
        <w:t>Формировании</w:t>
      </w:r>
      <w:proofErr w:type="gramEnd"/>
      <w:r w:rsidRPr="00930DE4">
        <w:rPr>
          <w:sz w:val="24"/>
          <w:szCs w:val="24"/>
          <w:lang w:eastAsia="ru-RU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5. </w:t>
      </w:r>
      <w:proofErr w:type="gramStart"/>
      <w:r w:rsidRPr="00930DE4">
        <w:rPr>
          <w:sz w:val="24"/>
          <w:szCs w:val="24"/>
          <w:lang w:eastAsia="ru-RU"/>
        </w:rPr>
        <w:t>Укреплении</w:t>
      </w:r>
      <w:proofErr w:type="gramEnd"/>
      <w:r w:rsidRPr="00930DE4">
        <w:rPr>
          <w:sz w:val="24"/>
          <w:szCs w:val="24"/>
          <w:lang w:eastAsia="ru-RU"/>
        </w:rPr>
        <w:t xml:space="preserve"> и культивирование в молодежной среде атмосферы межэтнического согласия и толерантности.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6. </w:t>
      </w:r>
      <w:proofErr w:type="gramStart"/>
      <w:r w:rsidRPr="00930DE4">
        <w:rPr>
          <w:sz w:val="24"/>
          <w:szCs w:val="24"/>
          <w:lang w:eastAsia="ru-RU"/>
        </w:rPr>
        <w:t>Недопущении</w:t>
      </w:r>
      <w:proofErr w:type="gramEnd"/>
      <w:r w:rsidRPr="00930DE4">
        <w:rPr>
          <w:sz w:val="24"/>
          <w:szCs w:val="24"/>
          <w:lang w:eastAsia="ru-RU"/>
        </w:rPr>
        <w:t xml:space="preserve"> создания и деятельности националистических экстремистских молодежных группировок.</w:t>
      </w:r>
    </w:p>
    <w:p w:rsidR="003B7144" w:rsidRPr="00930DE4" w:rsidRDefault="003B7144" w:rsidP="00CD28BE">
      <w:pPr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7. </w:t>
      </w:r>
      <w:proofErr w:type="gramStart"/>
      <w:r w:rsidRPr="00930DE4">
        <w:rPr>
          <w:sz w:val="24"/>
          <w:szCs w:val="24"/>
          <w:lang w:eastAsia="ru-RU"/>
        </w:rPr>
        <w:t xml:space="preserve">Формировании единого информационного пространства для пропаганды и распространения на территории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3B7144" w:rsidRPr="00433ECA" w:rsidRDefault="003B7144" w:rsidP="00CD28BE">
      <w:pPr>
        <w:rPr>
          <w:lang w:eastAsia="ru-RU"/>
        </w:rPr>
      </w:pPr>
    </w:p>
    <w:p w:rsidR="003B7144" w:rsidRPr="00433ECA" w:rsidRDefault="003B7144" w:rsidP="00CD28BE"/>
    <w:p w:rsidR="00394BB7" w:rsidRPr="00433ECA" w:rsidRDefault="00394BB7" w:rsidP="00CD28BE">
      <w:pPr>
        <w:sectPr w:rsidR="00394BB7" w:rsidRPr="00433ECA" w:rsidSect="00530A5B">
          <w:pgSz w:w="11909" w:h="16834"/>
          <w:pgMar w:top="360" w:right="567" w:bottom="567" w:left="1418" w:header="720" w:footer="720" w:gutter="0"/>
          <w:cols w:space="720"/>
        </w:sectPr>
      </w:pPr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Приложение № 1</w:t>
      </w:r>
    </w:p>
    <w:p w:rsid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муниципальной программе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</w:t>
      </w:r>
    </w:p>
    <w:p w:rsidR="003C0C53" w:rsidRDefault="00394BB7" w:rsidP="003C0C53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 </w:t>
      </w:r>
      <w:r w:rsidR="003C0C53" w:rsidRPr="003C0C53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3C0C53" w:rsidRPr="003C0C53">
        <w:rPr>
          <w:sz w:val="24"/>
          <w:szCs w:val="24"/>
          <w:lang w:eastAsia="ru-RU"/>
        </w:rPr>
        <w:t xml:space="preserve"> сельского  поселения </w:t>
      </w:r>
    </w:p>
    <w:p w:rsidR="00394BB7" w:rsidRPr="00930DE4" w:rsidRDefault="003C0C53" w:rsidP="003C0C53">
      <w:pPr>
        <w:jc w:val="right"/>
        <w:rPr>
          <w:sz w:val="24"/>
          <w:szCs w:val="24"/>
          <w:lang w:eastAsia="ru-RU"/>
        </w:rPr>
      </w:pPr>
      <w:r w:rsidRPr="003C0C53">
        <w:rPr>
          <w:sz w:val="24"/>
          <w:szCs w:val="24"/>
          <w:lang w:eastAsia="ru-RU"/>
        </w:rPr>
        <w:t>Богучарского муниципального района Воронежской области»</w:t>
      </w:r>
    </w:p>
    <w:p w:rsidR="00394BB7" w:rsidRPr="00930DE4" w:rsidRDefault="00394BB7" w:rsidP="00930DE4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Перечень</w:t>
      </w:r>
    </w:p>
    <w:p w:rsidR="00394BB7" w:rsidRPr="00930DE4" w:rsidRDefault="00394BB7" w:rsidP="00930DE4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целевых показателей муниципальной программы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Богучарского муниципальн</w:t>
      </w:r>
      <w:r w:rsidR="003C0C53">
        <w:rPr>
          <w:sz w:val="24"/>
          <w:szCs w:val="24"/>
          <w:lang w:eastAsia="ru-RU"/>
        </w:rPr>
        <w:t xml:space="preserve">ого района Воронежской области </w:t>
      </w:r>
      <w:r w:rsidR="00C5005A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r w:rsidRPr="00930DE4">
        <w:rPr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84"/>
        <w:tblW w:w="142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6075"/>
        <w:gridCol w:w="52"/>
        <w:gridCol w:w="1268"/>
        <w:gridCol w:w="61"/>
        <w:gridCol w:w="1064"/>
        <w:gridCol w:w="16"/>
        <w:gridCol w:w="1244"/>
        <w:gridCol w:w="16"/>
        <w:gridCol w:w="1004"/>
        <w:gridCol w:w="76"/>
        <w:gridCol w:w="1049"/>
        <w:gridCol w:w="31"/>
        <w:gridCol w:w="884"/>
        <w:gridCol w:w="16"/>
        <w:gridCol w:w="866"/>
        <w:gridCol w:w="34"/>
      </w:tblGrid>
      <w:tr w:rsidR="00530A5B" w:rsidRPr="00930DE4" w:rsidTr="006B41EE">
        <w:trPr>
          <w:gridAfter w:val="1"/>
          <w:wAfter w:w="34" w:type="dxa"/>
          <w:tblCellSpacing w:w="5" w:type="nil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530A5B" w:rsidRPr="00930DE4" w:rsidTr="006B41EE">
        <w:trPr>
          <w:gridAfter w:val="1"/>
          <w:wAfter w:w="34" w:type="dxa"/>
          <w:trHeight w:val="360"/>
          <w:tblCellSpacing w:w="5" w:type="nil"/>
        </w:trPr>
        <w:tc>
          <w:tcPr>
            <w:tcW w:w="6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</w:p>
        </w:tc>
        <w:tc>
          <w:tcPr>
            <w:tcW w:w="75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</w:p>
        </w:tc>
      </w:tr>
      <w:tr w:rsidR="00530A5B" w:rsidRPr="00930DE4" w:rsidTr="006B41EE">
        <w:trPr>
          <w:gridAfter w:val="1"/>
          <w:wAfter w:w="34" w:type="dxa"/>
          <w:trHeight w:val="360"/>
          <w:tblCellSpacing w:w="5" w:type="nil"/>
        </w:trPr>
        <w:tc>
          <w:tcPr>
            <w:tcW w:w="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 N </w:t>
            </w:r>
            <w:r w:rsidRPr="00930DE4">
              <w:rPr>
                <w:sz w:val="24"/>
                <w:szCs w:val="24"/>
              </w:rPr>
              <w:br/>
            </w:r>
            <w:proofErr w:type="spellStart"/>
            <w:r w:rsidRPr="00930DE4">
              <w:rPr>
                <w:sz w:val="24"/>
                <w:szCs w:val="24"/>
              </w:rPr>
              <w:t>п\</w:t>
            </w:r>
            <w:proofErr w:type="gramStart"/>
            <w:r w:rsidRPr="00930DE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3C0C53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   Наименование</w:t>
            </w:r>
            <w:r w:rsidR="003C0C53">
              <w:rPr>
                <w:sz w:val="24"/>
                <w:szCs w:val="24"/>
              </w:rPr>
              <w:t xml:space="preserve"> целевого </w:t>
            </w:r>
            <w:r w:rsidRPr="00930DE4">
              <w:rPr>
                <w:sz w:val="24"/>
                <w:szCs w:val="24"/>
              </w:rPr>
              <w:t xml:space="preserve">показателя        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Единица </w:t>
            </w:r>
            <w:r w:rsidRPr="00930DE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62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930DE4">
              <w:rPr>
                <w:sz w:val="24"/>
                <w:szCs w:val="24"/>
              </w:rPr>
              <w:t>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0DE4">
              <w:rPr>
                <w:sz w:val="24"/>
                <w:szCs w:val="24"/>
              </w:rPr>
              <w:t>г</w:t>
            </w:r>
          </w:p>
        </w:tc>
      </w:tr>
      <w:tr w:rsidR="00530A5B" w:rsidRPr="00930DE4" w:rsidTr="006B41EE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 области</w:t>
            </w:r>
          </w:p>
          <w:p w:rsidR="00530A5B" w:rsidRPr="00930DE4" w:rsidRDefault="003C0C53" w:rsidP="00CD28BE">
            <w:pPr>
              <w:rPr>
                <w:sz w:val="24"/>
                <w:szCs w:val="24"/>
              </w:rPr>
            </w:pPr>
            <w:r w:rsidRPr="003C0C53">
              <w:rPr>
                <w:sz w:val="24"/>
                <w:szCs w:val="24"/>
              </w:rPr>
              <w:t xml:space="preserve">«Экономическое развитие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3C0C53">
              <w:rPr>
                <w:sz w:val="24"/>
                <w:szCs w:val="24"/>
              </w:rPr>
              <w:t xml:space="preserve"> сельского  поселения Богучарского муниципального района Воронежской области»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rFonts w:eastAsia="Times New Roman"/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E32148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E32148">
              <w:rPr>
                <w:sz w:val="24"/>
                <w:szCs w:val="24"/>
              </w:rPr>
              <w:t>,0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752309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E32148">
              <w:rPr>
                <w:sz w:val="24"/>
                <w:szCs w:val="24"/>
              </w:rPr>
              <w:t>,0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rFonts w:eastAsia="Times New Roman"/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Государственная регистрация права собственности на объекты недвижимости и земельные участки, находящиеся в собственности  сельского поселения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</w:p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</w:p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E32148" w:rsidP="00C11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Регулярность обновления официального сайта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Организация общественных работ на территории сельского поселения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6B41EE" w:rsidP="00C11855">
            <w:pPr>
              <w:jc w:val="center"/>
              <w:rPr>
                <w:sz w:val="24"/>
                <w:szCs w:val="24"/>
              </w:rPr>
            </w:pPr>
            <w:r w:rsidRPr="00C11855">
              <w:rPr>
                <w:sz w:val="24"/>
                <w:szCs w:val="24"/>
              </w:rPr>
              <w:t>да</w:t>
            </w:r>
          </w:p>
        </w:tc>
      </w:tr>
      <w:tr w:rsidR="00530A5B" w:rsidRPr="00930DE4" w:rsidTr="006B41EE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</w:p>
        </w:tc>
        <w:tc>
          <w:tcPr>
            <w:tcW w:w="137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Подпрограмма 1 «Развитие жилищно-коммунального хозяйства»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26,5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22,5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18,5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15,5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12,5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10,5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rFonts w:eastAsia="Times New Roman"/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45,3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55,0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60,0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65,0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E" w:rsidRPr="009E4614" w:rsidRDefault="009E4614" w:rsidP="00C11855">
            <w:pPr>
              <w:jc w:val="center"/>
              <w:rPr>
                <w:sz w:val="24"/>
                <w:szCs w:val="24"/>
              </w:rPr>
            </w:pPr>
            <w:r w:rsidRPr="009E4614">
              <w:rPr>
                <w:sz w:val="24"/>
                <w:szCs w:val="24"/>
              </w:rPr>
              <w:t>70,0</w:t>
            </w:r>
          </w:p>
        </w:tc>
      </w:tr>
      <w:tr w:rsidR="006B41EE" w:rsidRPr="00930DE4" w:rsidTr="00C31415">
        <w:trPr>
          <w:gridAfter w:val="1"/>
          <w:wAfter w:w="34" w:type="dxa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C11855" w:rsidRDefault="00077F43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6B41EE" w:rsidRPr="00C1185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30A5B" w:rsidRPr="00930DE4" w:rsidTr="006B41EE">
        <w:trPr>
          <w:gridAfter w:val="1"/>
          <w:wAfter w:w="34" w:type="dxa"/>
          <w:tblCellSpacing w:w="5" w:type="nil"/>
        </w:trPr>
        <w:tc>
          <w:tcPr>
            <w:tcW w:w="142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A5B" w:rsidRPr="00930DE4" w:rsidRDefault="00530A5B" w:rsidP="00CD28BE">
            <w:pPr>
              <w:rPr>
                <w:sz w:val="24"/>
                <w:szCs w:val="24"/>
              </w:rPr>
            </w:pPr>
            <w:r w:rsidRPr="00930DE4">
              <w:rPr>
                <w:rFonts w:eastAsia="Times New Roman"/>
                <w:sz w:val="24"/>
                <w:szCs w:val="24"/>
              </w:rPr>
              <w:t>Подпрограмма 2 «П</w:t>
            </w:r>
            <w:r w:rsidRPr="00930DE4">
              <w:rPr>
                <w:sz w:val="24"/>
                <w:szCs w:val="24"/>
              </w:rPr>
              <w:t>рочие мероприятия по реализации</w:t>
            </w:r>
            <w:r w:rsidR="002415AF">
              <w:rPr>
                <w:sz w:val="24"/>
                <w:szCs w:val="24"/>
              </w:rPr>
              <w:t xml:space="preserve"> муниципальной</w:t>
            </w:r>
            <w:r w:rsidRPr="00930DE4">
              <w:rPr>
                <w:sz w:val="24"/>
                <w:szCs w:val="24"/>
              </w:rPr>
              <w:t xml:space="preserve"> программы </w:t>
            </w:r>
            <w:r w:rsidR="003C0C53" w:rsidRPr="003C0C53">
              <w:rPr>
                <w:sz w:val="24"/>
                <w:szCs w:val="24"/>
              </w:rPr>
              <w:t xml:space="preserve">«Экономическое развитие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="003C0C53" w:rsidRPr="003C0C53">
              <w:rPr>
                <w:sz w:val="24"/>
                <w:szCs w:val="24"/>
              </w:rPr>
              <w:t xml:space="preserve"> сельского  поселения Богучарского муниципального района Воронежской области»</w:t>
            </w:r>
          </w:p>
        </w:tc>
      </w:tr>
      <w:tr w:rsidR="006B41EE" w:rsidRPr="00930DE4" w:rsidTr="006B41EE">
        <w:trPr>
          <w:trHeight w:val="2143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№235.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Да/нет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да</w:t>
            </w:r>
          </w:p>
        </w:tc>
      </w:tr>
      <w:tr w:rsidR="006B41EE" w:rsidRPr="00930DE4" w:rsidTr="006B41EE">
        <w:trPr>
          <w:trHeight w:val="287"/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на  материально-техническое и финансовое обеспечение деятельности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</w:tr>
      <w:tr w:rsidR="006B41EE" w:rsidRPr="00930DE4" w:rsidTr="006B41EE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3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на  социальную поддержку 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</w:tr>
      <w:tr w:rsidR="006B41EE" w:rsidRPr="00930DE4" w:rsidTr="006B41EE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4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 xml:space="preserve">Соотношение фактических расходов из  бюджета </w:t>
            </w:r>
            <w:proofErr w:type="spellStart"/>
            <w:r w:rsidR="004734D5">
              <w:rPr>
                <w:sz w:val="24"/>
                <w:szCs w:val="24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</w:rPr>
              <w:t xml:space="preserve"> сельского поселения на выполнение  других расходных обязательств к их плановому назначению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3141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11855">
            <w:pPr>
              <w:jc w:val="center"/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100</w:t>
            </w:r>
          </w:p>
        </w:tc>
      </w:tr>
    </w:tbl>
    <w:p w:rsidR="0059211B" w:rsidRPr="00433ECA" w:rsidRDefault="0059211B" w:rsidP="00CD28BE">
      <w:pPr>
        <w:rPr>
          <w:lang w:eastAsia="ru-RU"/>
        </w:rPr>
      </w:pPr>
    </w:p>
    <w:p w:rsidR="0059211B" w:rsidRPr="00433ECA" w:rsidRDefault="0059211B" w:rsidP="00CD28BE">
      <w:pPr>
        <w:rPr>
          <w:lang w:eastAsia="ru-RU"/>
        </w:rPr>
      </w:pPr>
    </w:p>
    <w:p w:rsidR="0059211B" w:rsidRPr="00433ECA" w:rsidRDefault="0059211B" w:rsidP="00CD28BE">
      <w:pPr>
        <w:rPr>
          <w:lang w:eastAsia="ru-RU"/>
        </w:rPr>
      </w:pPr>
    </w:p>
    <w:p w:rsidR="0059211B" w:rsidRPr="00433ECA" w:rsidRDefault="0059211B" w:rsidP="00CD28BE">
      <w:pPr>
        <w:rPr>
          <w:lang w:eastAsia="ru-RU"/>
        </w:rPr>
      </w:pPr>
    </w:p>
    <w:p w:rsidR="0059211B" w:rsidRPr="00433ECA" w:rsidRDefault="0059211B" w:rsidP="00CD28BE">
      <w:pPr>
        <w:rPr>
          <w:lang w:eastAsia="ru-RU"/>
        </w:rPr>
      </w:pPr>
    </w:p>
    <w:p w:rsidR="00394BB7" w:rsidRPr="00433ECA" w:rsidRDefault="00394BB7" w:rsidP="00CD28BE">
      <w:pPr>
        <w:rPr>
          <w:lang w:eastAsia="ru-RU"/>
        </w:rPr>
      </w:pPr>
    </w:p>
    <w:p w:rsidR="00394BB7" w:rsidRPr="00433ECA" w:rsidRDefault="00394BB7" w:rsidP="00CD28BE">
      <w:pPr>
        <w:rPr>
          <w:lang w:eastAsia="ru-RU"/>
        </w:rPr>
        <w:sectPr w:rsidR="00394BB7" w:rsidRPr="00433ECA" w:rsidSect="0059211B">
          <w:pgSz w:w="16838" w:h="11906" w:orient="landscape"/>
          <w:pgMar w:top="540" w:right="567" w:bottom="567" w:left="1701" w:header="720" w:footer="720" w:gutter="0"/>
          <w:cols w:space="720"/>
        </w:sectPr>
      </w:pPr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  <w:bookmarkStart w:id="0" w:name="Par417"/>
      <w:bookmarkEnd w:id="0"/>
      <w:r w:rsidRPr="00930DE4">
        <w:rPr>
          <w:sz w:val="24"/>
          <w:szCs w:val="24"/>
          <w:lang w:eastAsia="ru-RU"/>
        </w:rPr>
        <w:t>Приложение № 2</w:t>
      </w:r>
    </w:p>
    <w:p w:rsidR="00930DE4" w:rsidRP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муниципальной программе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</w:t>
      </w:r>
    </w:p>
    <w:p w:rsidR="00935994" w:rsidRPr="00E8254D" w:rsidRDefault="00935994" w:rsidP="00935994">
      <w:pPr>
        <w:jc w:val="right"/>
        <w:rPr>
          <w:sz w:val="24"/>
          <w:szCs w:val="24"/>
          <w:lang w:eastAsia="ru-RU"/>
        </w:rPr>
      </w:pPr>
      <w:r w:rsidRPr="00935994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5994">
        <w:rPr>
          <w:sz w:val="24"/>
          <w:szCs w:val="24"/>
          <w:lang w:eastAsia="ru-RU"/>
        </w:rPr>
        <w:t xml:space="preserve"> сельского  поселения </w:t>
      </w:r>
    </w:p>
    <w:p w:rsidR="00935994" w:rsidRPr="00935994" w:rsidRDefault="00935994" w:rsidP="00935994">
      <w:pPr>
        <w:jc w:val="right"/>
        <w:rPr>
          <w:sz w:val="24"/>
          <w:szCs w:val="24"/>
          <w:lang w:eastAsia="ru-RU"/>
        </w:rPr>
      </w:pPr>
      <w:r w:rsidRPr="00935994">
        <w:rPr>
          <w:sz w:val="24"/>
          <w:szCs w:val="24"/>
          <w:lang w:eastAsia="ru-RU"/>
        </w:rPr>
        <w:t xml:space="preserve">Богучарского муниципального района Воронежской области» </w:t>
      </w:r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</w:p>
    <w:p w:rsidR="00394BB7" w:rsidRPr="00930DE4" w:rsidRDefault="00394BB7" w:rsidP="00930DE4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Ресурсное обеспечение</w:t>
      </w:r>
    </w:p>
    <w:p w:rsidR="00394BB7" w:rsidRPr="00930DE4" w:rsidRDefault="00394BB7" w:rsidP="00930DE4">
      <w:pPr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реализации муниципальной программы за счет </w:t>
      </w:r>
      <w:r w:rsidR="00935994">
        <w:rPr>
          <w:sz w:val="24"/>
          <w:szCs w:val="24"/>
          <w:lang w:eastAsia="ru-RU"/>
        </w:rPr>
        <w:t xml:space="preserve">всех источников финансирования </w:t>
      </w:r>
      <w:r w:rsidR="00C5005A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  <w:r w:rsidRPr="00930DE4">
        <w:rPr>
          <w:sz w:val="24"/>
          <w:szCs w:val="24"/>
          <w:lang w:eastAsia="ru-RU"/>
        </w:rPr>
        <w:t xml:space="preserve"> </w:t>
      </w:r>
    </w:p>
    <w:tbl>
      <w:tblPr>
        <w:tblW w:w="1636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1"/>
        <w:gridCol w:w="992"/>
        <w:gridCol w:w="2410"/>
        <w:gridCol w:w="5528"/>
        <w:gridCol w:w="964"/>
        <w:gridCol w:w="900"/>
        <w:gridCol w:w="1196"/>
        <w:gridCol w:w="1080"/>
        <w:gridCol w:w="900"/>
        <w:gridCol w:w="900"/>
        <w:gridCol w:w="59"/>
        <w:gridCol w:w="938"/>
      </w:tblGrid>
      <w:tr w:rsidR="00394BB7" w:rsidRPr="00930DE4" w:rsidTr="00077F43">
        <w:trPr>
          <w:gridAfter w:val="1"/>
          <w:wAfter w:w="938" w:type="dxa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394BB7" w:rsidRPr="00930DE4" w:rsidTr="00077F43">
        <w:trPr>
          <w:gridAfter w:val="1"/>
          <w:wAfter w:w="938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указать наименование структурного подразделения и (или) отраслевого (функционального) отдела администрации района)</w:t>
            </w:r>
          </w:p>
        </w:tc>
      </w:tr>
      <w:tr w:rsidR="00394BB7" w:rsidRPr="00930DE4" w:rsidTr="00077F43">
        <w:trPr>
          <w:gridAfter w:val="1"/>
          <w:wAfter w:w="938" w:type="dxa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0D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394BB7" w:rsidRPr="00930DE4">
              <w:rPr>
                <w:sz w:val="24"/>
                <w:szCs w:val="24"/>
                <w:lang w:eastAsia="ru-RU"/>
              </w:rPr>
              <w:t>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6B41EE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0DE4">
              <w:rPr>
                <w:sz w:val="24"/>
                <w:szCs w:val="24"/>
              </w:rPr>
              <w:t>г</w:t>
            </w:r>
          </w:p>
        </w:tc>
      </w:tr>
      <w:tr w:rsidR="006B41EE" w:rsidRPr="00930DE4" w:rsidTr="00077F43">
        <w:trPr>
          <w:gridAfter w:val="2"/>
          <w:wAfter w:w="997" w:type="dxa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EE" w:rsidRPr="00930DE4" w:rsidRDefault="006B41EE" w:rsidP="00935994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Муниципальная</w:t>
            </w:r>
            <w:r w:rsidRPr="00930DE4">
              <w:rPr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935994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Экономическое развитие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Всего</w:t>
            </w:r>
            <w:r>
              <w:rPr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7D0C24" w:rsidP="006656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A4067">
              <w:rPr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2558,8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2578,4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2578,4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2578,4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2578,4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540F1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930DE4">
              <w:rPr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2205,0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2211,0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2211,0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752309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591D85" w:rsidRDefault="00F2074C" w:rsidP="00AB7383">
            <w:pPr>
              <w:rPr>
                <w:sz w:val="24"/>
                <w:szCs w:val="24"/>
              </w:rPr>
            </w:pPr>
            <w:r w:rsidRPr="00591D8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2074C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930DE4" w:rsidRDefault="00F2074C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0A4067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9540F1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74C" w:rsidRPr="00C11855" w:rsidRDefault="00F2074C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A4067" w:rsidRPr="00930DE4" w:rsidTr="00077F43">
        <w:trPr>
          <w:gridAfter w:val="2"/>
          <w:wAfter w:w="997" w:type="dxa"/>
          <w:trHeight w:val="346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930DE4">
              <w:rPr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066F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066F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930DE4">
              <w:rPr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591D85" w:rsidRDefault="000A4067" w:rsidP="00CD28BE">
            <w:pPr>
              <w:rPr>
                <w:sz w:val="24"/>
                <w:szCs w:val="24"/>
              </w:rPr>
            </w:pPr>
            <w:r w:rsidRPr="00591D8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935994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Прочие мероприятия по реализации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30DE4">
              <w:rPr>
                <w:sz w:val="24"/>
                <w:szCs w:val="24"/>
                <w:lang w:eastAsia="ru-RU"/>
              </w:rPr>
              <w:t xml:space="preserve"> программы «</w:t>
            </w:r>
            <w:r>
              <w:rPr>
                <w:sz w:val="24"/>
                <w:szCs w:val="24"/>
                <w:lang w:eastAsia="ru-RU"/>
              </w:rPr>
              <w:t xml:space="preserve">Экономическое развитие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930DE4">
              <w:rPr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2566,4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0A4067" w:rsidRPr="00930DE4" w:rsidTr="00077F43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930DE4">
              <w:rPr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9540F1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2199,0</w:t>
            </w:r>
          </w:p>
        </w:tc>
        <w:tc>
          <w:tcPr>
            <w:tcW w:w="997" w:type="dxa"/>
            <w:gridSpan w:val="2"/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0F1" w:rsidRPr="00C11855" w:rsidRDefault="009540F1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272,4</w:t>
            </w:r>
          </w:p>
        </w:tc>
      </w:tr>
      <w:tr w:rsidR="000A4067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A4067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D136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0A4067" w:rsidRPr="00930DE4" w:rsidTr="00077F43">
        <w:trPr>
          <w:gridAfter w:val="2"/>
          <w:wAfter w:w="997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930DE4" w:rsidRDefault="000A406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067" w:rsidRPr="00C11855" w:rsidRDefault="000A4067" w:rsidP="002E28EC">
            <w:pPr>
              <w:jc w:val="center"/>
              <w:rPr>
                <w:sz w:val="24"/>
                <w:szCs w:val="24"/>
                <w:lang w:eastAsia="ru-RU"/>
              </w:rPr>
            </w:pPr>
            <w:r w:rsidRPr="00C11855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394BB7" w:rsidRPr="00930DE4" w:rsidRDefault="00394BB7" w:rsidP="00CD28BE">
      <w:pPr>
        <w:rPr>
          <w:sz w:val="24"/>
          <w:szCs w:val="24"/>
          <w:lang w:eastAsia="ru-RU"/>
        </w:rPr>
      </w:pPr>
      <w:bookmarkStart w:id="1" w:name="Par598"/>
      <w:bookmarkEnd w:id="1"/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br w:type="page"/>
        <w:t>Приложение № 3</w:t>
      </w:r>
    </w:p>
    <w:p w:rsidR="00930DE4" w:rsidRPr="00930DE4" w:rsidRDefault="00394BB7" w:rsidP="00930DE4">
      <w:pPr>
        <w:jc w:val="right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 xml:space="preserve">к муниципальной программе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0DE4">
        <w:rPr>
          <w:sz w:val="24"/>
          <w:szCs w:val="24"/>
          <w:lang w:eastAsia="ru-RU"/>
        </w:rPr>
        <w:t xml:space="preserve"> сельского поселения </w:t>
      </w:r>
    </w:p>
    <w:p w:rsidR="00935994" w:rsidRPr="00E8254D" w:rsidRDefault="00935994" w:rsidP="00935994">
      <w:pPr>
        <w:jc w:val="right"/>
        <w:rPr>
          <w:sz w:val="24"/>
          <w:szCs w:val="24"/>
          <w:lang w:eastAsia="ru-RU"/>
        </w:rPr>
      </w:pPr>
      <w:r w:rsidRPr="00935994">
        <w:rPr>
          <w:sz w:val="24"/>
          <w:szCs w:val="24"/>
          <w:lang w:eastAsia="ru-RU"/>
        </w:rPr>
        <w:t xml:space="preserve">«Экономическое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Pr="00935994">
        <w:rPr>
          <w:sz w:val="24"/>
          <w:szCs w:val="24"/>
          <w:lang w:eastAsia="ru-RU"/>
        </w:rPr>
        <w:t xml:space="preserve"> сельского  поселения </w:t>
      </w:r>
    </w:p>
    <w:p w:rsidR="00935994" w:rsidRPr="00935994" w:rsidRDefault="00935994" w:rsidP="00935994">
      <w:pPr>
        <w:jc w:val="right"/>
        <w:rPr>
          <w:sz w:val="24"/>
          <w:szCs w:val="24"/>
          <w:lang w:eastAsia="ru-RU"/>
        </w:rPr>
      </w:pPr>
      <w:r w:rsidRPr="00935994">
        <w:rPr>
          <w:sz w:val="24"/>
          <w:szCs w:val="24"/>
          <w:lang w:eastAsia="ru-RU"/>
        </w:rPr>
        <w:t xml:space="preserve">Богучарского муниципального района Воронежской области» </w:t>
      </w:r>
    </w:p>
    <w:p w:rsidR="00394BB7" w:rsidRPr="00930DE4" w:rsidRDefault="00394BB7" w:rsidP="00930DE4">
      <w:pPr>
        <w:jc w:val="right"/>
        <w:rPr>
          <w:sz w:val="24"/>
          <w:szCs w:val="24"/>
          <w:lang w:eastAsia="ru-RU"/>
        </w:rPr>
      </w:pPr>
    </w:p>
    <w:p w:rsidR="00935994" w:rsidRDefault="00394BB7" w:rsidP="00935994">
      <w:pPr>
        <w:numPr>
          <w:ilvl w:val="0"/>
          <w:numId w:val="14"/>
        </w:numPr>
        <w:jc w:val="center"/>
        <w:rPr>
          <w:sz w:val="24"/>
          <w:szCs w:val="24"/>
          <w:lang w:val="en-US" w:eastAsia="ru-RU"/>
        </w:rPr>
      </w:pPr>
      <w:r w:rsidRPr="00930DE4">
        <w:rPr>
          <w:sz w:val="24"/>
          <w:szCs w:val="24"/>
          <w:lang w:eastAsia="ru-RU"/>
        </w:rPr>
        <w:t>Мероприятия</w:t>
      </w:r>
      <w:r w:rsidR="00935994">
        <w:rPr>
          <w:sz w:val="24"/>
          <w:szCs w:val="24"/>
          <w:lang w:val="en-US" w:eastAsia="ru-RU"/>
        </w:rPr>
        <w:t xml:space="preserve"> </w:t>
      </w:r>
      <w:r w:rsidRPr="00930DE4">
        <w:rPr>
          <w:sz w:val="24"/>
          <w:szCs w:val="24"/>
          <w:lang w:eastAsia="ru-RU"/>
        </w:rPr>
        <w:t>муниципальной программы</w:t>
      </w:r>
    </w:p>
    <w:p w:rsidR="00394BB7" w:rsidRPr="00930DE4" w:rsidRDefault="00394BB7" w:rsidP="00935994">
      <w:pPr>
        <w:ind w:left="360"/>
        <w:jc w:val="center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«</w:t>
      </w:r>
      <w:r w:rsidR="00C5005A">
        <w:rPr>
          <w:sz w:val="24"/>
          <w:szCs w:val="24"/>
          <w:lang w:eastAsia="ru-RU"/>
        </w:rPr>
        <w:t xml:space="preserve">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</w:p>
    <w:tbl>
      <w:tblPr>
        <w:tblpPr w:leftFromText="180" w:rightFromText="180" w:vertAnchor="text" w:tblpX="501" w:tblpY="1"/>
        <w:tblOverlap w:val="never"/>
        <w:tblW w:w="1488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00"/>
        <w:gridCol w:w="2880"/>
        <w:gridCol w:w="2880"/>
        <w:gridCol w:w="936"/>
        <w:gridCol w:w="942"/>
        <w:gridCol w:w="1260"/>
        <w:gridCol w:w="1080"/>
        <w:gridCol w:w="1797"/>
        <w:gridCol w:w="1134"/>
        <w:gridCol w:w="1077"/>
      </w:tblGrid>
      <w:tr w:rsidR="00394BB7" w:rsidRPr="00930DE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0D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Срок исполнения (год)</w:t>
            </w:r>
          </w:p>
        </w:tc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Показатели результата</w:t>
            </w:r>
            <w:r w:rsidR="00564979">
              <w:rPr>
                <w:sz w:val="24"/>
                <w:szCs w:val="24"/>
                <w:lang w:eastAsia="ru-RU"/>
              </w:rPr>
              <w:t xml:space="preserve"> </w:t>
            </w:r>
            <w:r w:rsidRPr="00930DE4">
              <w:rPr>
                <w:sz w:val="24"/>
                <w:szCs w:val="24"/>
                <w:lang w:eastAsia="ru-RU"/>
              </w:rPr>
              <w:t>мероприятия по годам</w:t>
            </w:r>
          </w:p>
        </w:tc>
      </w:tr>
      <w:tr w:rsidR="00394BB7" w:rsidRPr="00930DE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бюджет Воронежской области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DE4">
              <w:rPr>
                <w:sz w:val="24"/>
                <w:szCs w:val="24"/>
                <w:lang w:eastAsia="ru-RU"/>
              </w:rPr>
              <w:t>феде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ральный</w:t>
            </w:r>
            <w:proofErr w:type="spellEnd"/>
            <w:proofErr w:type="gramEnd"/>
            <w:r w:rsidRPr="00930DE4"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3C0C5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94BB7" w:rsidRPr="00930DE4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94BB7" w:rsidRPr="00930DE4">
        <w:trPr>
          <w:trHeight w:val="36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Подпрограмма 1</w:t>
            </w:r>
            <w:r w:rsidR="00D72BAD" w:rsidRPr="00930DE4">
              <w:rPr>
                <w:sz w:val="24"/>
                <w:szCs w:val="24"/>
                <w:lang w:eastAsia="ru-RU"/>
              </w:rPr>
              <w:t xml:space="preserve">. </w:t>
            </w:r>
            <w:r w:rsidRPr="00930DE4">
              <w:rPr>
                <w:sz w:val="24"/>
                <w:szCs w:val="24"/>
                <w:lang w:eastAsia="ru-RU"/>
              </w:rPr>
              <w:t>Развитие жилищно-коммунального</w:t>
            </w:r>
            <w:r w:rsidR="00D72BAD" w:rsidRPr="00930DE4">
              <w:rPr>
                <w:sz w:val="24"/>
                <w:szCs w:val="24"/>
                <w:lang w:eastAsia="ru-RU"/>
              </w:rPr>
              <w:t xml:space="preserve"> хозяйства.</w:t>
            </w:r>
          </w:p>
        </w:tc>
      </w:tr>
      <w:tr w:rsidR="00394BB7" w:rsidRPr="00930DE4">
        <w:trPr>
          <w:trHeight w:val="20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Цель подпрограммы: Повышение уровня и качества жизни населения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на основе повышения уровня развития жилищно-коммунального хозяйства и инженерного обустройства населенных пунктов, снижение эксплуатационных затрат.</w:t>
            </w:r>
          </w:p>
        </w:tc>
      </w:tr>
      <w:tr w:rsidR="00394BB7" w:rsidRPr="00930DE4">
        <w:trPr>
          <w:trHeight w:val="22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Задача подпрограммы</w:t>
            </w:r>
          </w:p>
        </w:tc>
      </w:tr>
      <w:tr w:rsidR="009540F1" w:rsidRPr="00930DE4">
        <w:trPr>
          <w:trHeight w:val="35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Реализация подпрограммы «Развитие жилищно-коммунального хозяйства»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rPr>
          <w:trHeight w:val="1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C11855" w:rsidRDefault="009540F1" w:rsidP="009540F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rPr>
          <w:trHeight w:val="1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9540F1" w:rsidRPr="00930DE4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540F1" w:rsidRDefault="009540F1" w:rsidP="009540F1">
            <w:pPr>
              <w:jc w:val="center"/>
              <w:rPr>
                <w:sz w:val="24"/>
                <w:szCs w:val="24"/>
              </w:rPr>
            </w:pPr>
            <w:r w:rsidRPr="009540F1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F1" w:rsidRPr="00930DE4" w:rsidRDefault="009540F1" w:rsidP="009540F1">
            <w:pPr>
              <w:rPr>
                <w:sz w:val="24"/>
                <w:szCs w:val="24"/>
                <w:lang w:eastAsia="ru-RU"/>
              </w:rPr>
            </w:pPr>
          </w:p>
        </w:tc>
      </w:tr>
      <w:tr w:rsidR="00394BB7" w:rsidRPr="00930DE4">
        <w:trPr>
          <w:trHeight w:val="580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4D18D9" w:rsidP="00935994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Подпрограмма 2. </w:t>
            </w:r>
            <w:r w:rsidR="00394BB7" w:rsidRPr="00930DE4">
              <w:rPr>
                <w:sz w:val="24"/>
                <w:szCs w:val="24"/>
                <w:lang w:eastAsia="ru-RU"/>
              </w:rPr>
              <w:t>Прочие мероприятия по реализации</w:t>
            </w:r>
            <w:r w:rsidR="003B7478"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="00394BB7" w:rsidRPr="00930DE4">
              <w:rPr>
                <w:sz w:val="24"/>
                <w:szCs w:val="24"/>
                <w:lang w:eastAsia="ru-RU"/>
              </w:rPr>
              <w:t xml:space="preserve"> программы «</w:t>
            </w:r>
            <w:r w:rsidR="00C5005A">
              <w:rPr>
                <w:sz w:val="24"/>
                <w:szCs w:val="24"/>
                <w:lang w:eastAsia="ru-RU"/>
              </w:rPr>
              <w:t xml:space="preserve">Экономическое развитие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C5005A"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="00394BB7"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4BB7" w:rsidRPr="00930DE4"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Цель подпрограммы: Создание на территории поселения благоприятных условий для жизнедеятельности населения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</w:t>
            </w:r>
          </w:p>
        </w:tc>
      </w:tr>
      <w:tr w:rsidR="00394BB7" w:rsidRPr="00930DE4">
        <w:tc>
          <w:tcPr>
            <w:tcW w:w="14886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Задача подпрограммы</w:t>
            </w:r>
          </w:p>
        </w:tc>
      </w:tr>
      <w:tr w:rsidR="00394BB7" w:rsidRPr="00930DE4">
        <w:trPr>
          <w:trHeight w:val="40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BB7" w:rsidRPr="00930DE4" w:rsidRDefault="00394BB7" w:rsidP="00935994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Реализация подпрограммы «Прочие мероприятия по реализации</w:t>
            </w:r>
            <w:r w:rsidR="003B7478"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30DE4">
              <w:rPr>
                <w:sz w:val="24"/>
                <w:szCs w:val="24"/>
                <w:lang w:eastAsia="ru-RU"/>
              </w:rPr>
              <w:t xml:space="preserve"> программы «</w:t>
            </w:r>
            <w:r w:rsidR="00C5005A">
              <w:rPr>
                <w:sz w:val="24"/>
                <w:szCs w:val="24"/>
                <w:lang w:eastAsia="ru-RU"/>
              </w:rPr>
              <w:t xml:space="preserve">Экономическое развитие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C5005A"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16129,7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9540F1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443B4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2482,8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443B4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443B4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443B4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443B4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9540F1" w:rsidP="006B41E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C11855" w:rsidRDefault="006443B4" w:rsidP="00C118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E" w:rsidRPr="00930DE4" w:rsidRDefault="006B41EE" w:rsidP="006B41E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94BB7" w:rsidRPr="00930DE4" w:rsidRDefault="00394BB7" w:rsidP="00CD28BE">
      <w:pPr>
        <w:rPr>
          <w:sz w:val="24"/>
          <w:szCs w:val="24"/>
          <w:lang w:eastAsia="ru-RU"/>
        </w:rPr>
      </w:pPr>
    </w:p>
    <w:p w:rsidR="00935994" w:rsidRDefault="00394BB7" w:rsidP="00935994">
      <w:pPr>
        <w:numPr>
          <w:ilvl w:val="0"/>
          <w:numId w:val="14"/>
        </w:numPr>
        <w:jc w:val="center"/>
        <w:rPr>
          <w:bCs/>
          <w:sz w:val="24"/>
          <w:szCs w:val="24"/>
          <w:lang w:val="en-US" w:eastAsia="ru-RU"/>
        </w:rPr>
      </w:pPr>
      <w:r w:rsidRPr="00930DE4">
        <w:rPr>
          <w:sz w:val="24"/>
          <w:szCs w:val="24"/>
          <w:lang w:eastAsia="ru-RU"/>
        </w:rPr>
        <w:t>Ресурсное обеспечение</w:t>
      </w:r>
      <w:r w:rsidR="00935994" w:rsidRPr="00935994">
        <w:rPr>
          <w:sz w:val="24"/>
          <w:szCs w:val="24"/>
          <w:lang w:eastAsia="ru-RU"/>
        </w:rPr>
        <w:t xml:space="preserve"> </w:t>
      </w:r>
      <w:r w:rsidRPr="00930DE4">
        <w:rPr>
          <w:bCs/>
          <w:sz w:val="24"/>
          <w:szCs w:val="24"/>
          <w:lang w:eastAsia="ru-RU"/>
        </w:rPr>
        <w:t xml:space="preserve">реализации муниципальной программы </w:t>
      </w:r>
    </w:p>
    <w:p w:rsidR="00394BB7" w:rsidRDefault="004D18D9" w:rsidP="00935994">
      <w:pPr>
        <w:ind w:left="720"/>
        <w:rPr>
          <w:sz w:val="24"/>
          <w:szCs w:val="24"/>
          <w:lang w:eastAsia="ru-RU"/>
        </w:rPr>
      </w:pPr>
      <w:r w:rsidRPr="00930DE4">
        <w:rPr>
          <w:sz w:val="24"/>
          <w:szCs w:val="24"/>
          <w:lang w:eastAsia="ru-RU"/>
        </w:rPr>
        <w:t>«</w:t>
      </w:r>
      <w:r w:rsidR="00C5005A">
        <w:rPr>
          <w:sz w:val="24"/>
          <w:szCs w:val="24"/>
          <w:lang w:eastAsia="ru-RU"/>
        </w:rPr>
        <w:t xml:space="preserve">Экономическое развитие </w:t>
      </w:r>
      <w:proofErr w:type="spellStart"/>
      <w:r w:rsidR="004734D5">
        <w:rPr>
          <w:sz w:val="24"/>
          <w:szCs w:val="24"/>
          <w:lang w:eastAsia="ru-RU"/>
        </w:rPr>
        <w:t>Твердохлебовского</w:t>
      </w:r>
      <w:proofErr w:type="spellEnd"/>
      <w:r w:rsidR="00C5005A">
        <w:rPr>
          <w:sz w:val="24"/>
          <w:szCs w:val="24"/>
          <w:lang w:eastAsia="ru-RU"/>
        </w:rPr>
        <w:t xml:space="preserve"> сельского  поселения Богучарского муниципального района Воронежской области»</w:t>
      </w:r>
    </w:p>
    <w:p w:rsidR="00564979" w:rsidRPr="00930DE4" w:rsidRDefault="00564979" w:rsidP="00935994">
      <w:pPr>
        <w:ind w:left="720"/>
        <w:rPr>
          <w:sz w:val="24"/>
          <w:szCs w:val="24"/>
          <w:lang w:eastAsia="ru-RU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14"/>
        <w:gridCol w:w="964"/>
        <w:gridCol w:w="3520"/>
        <w:gridCol w:w="1980"/>
        <w:gridCol w:w="694"/>
        <w:gridCol w:w="409"/>
        <w:gridCol w:w="409"/>
        <w:gridCol w:w="1465"/>
        <w:gridCol w:w="99"/>
        <w:gridCol w:w="462"/>
        <w:gridCol w:w="917"/>
        <w:gridCol w:w="827"/>
        <w:gridCol w:w="818"/>
        <w:gridCol w:w="818"/>
        <w:gridCol w:w="827"/>
        <w:gridCol w:w="818"/>
        <w:gridCol w:w="50"/>
      </w:tblGrid>
      <w:tr w:rsidR="00394BB7" w:rsidRPr="00930DE4" w:rsidTr="009F03BC">
        <w:trPr>
          <w:tblHeader/>
        </w:trPr>
        <w:tc>
          <w:tcPr>
            <w:tcW w:w="1581" w:type="pct"/>
            <w:gridSpan w:val="3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19" w:type="pct"/>
            <w:gridSpan w:val="14"/>
            <w:vAlign w:val="bottom"/>
          </w:tcPr>
          <w:p w:rsidR="00394BB7" w:rsidRPr="00930DE4" w:rsidRDefault="00394BB7" w:rsidP="00CD28BE">
            <w:pPr>
              <w:rPr>
                <w:spacing w:val="-20"/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</w:t>
            </w:r>
          </w:p>
        </w:tc>
      </w:tr>
      <w:tr w:rsidR="009F03BC" w:rsidRPr="00930DE4" w:rsidTr="009F03BC">
        <w:trPr>
          <w:tblHeader/>
        </w:trPr>
        <w:tc>
          <w:tcPr>
            <w:tcW w:w="134" w:type="pct"/>
            <w:vMerge w:val="restart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0D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30D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" w:type="pct"/>
            <w:vMerge w:val="restart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6" w:type="pct"/>
            <w:vMerge w:val="restart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639" w:type="pct"/>
            <w:vMerge w:val="restart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Ответственный исполнитель, соисполнитель, подпрограммы, ДЦП</w:t>
            </w:r>
          </w:p>
        </w:tc>
        <w:tc>
          <w:tcPr>
            <w:tcW w:w="1142" w:type="pct"/>
            <w:gridSpan w:val="6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930DE4">
              <w:rPr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  <w:tc>
          <w:tcPr>
            <w:tcW w:w="1638" w:type="pct"/>
            <w:gridSpan w:val="7"/>
            <w:vAlign w:val="bottom"/>
          </w:tcPr>
          <w:p w:rsidR="00394BB7" w:rsidRPr="00930DE4" w:rsidRDefault="00394BB7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="004734D5"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района, тыс. рублей</w:t>
            </w:r>
          </w:p>
        </w:tc>
      </w:tr>
      <w:tr w:rsidR="006B41EE" w:rsidRPr="00930DE4" w:rsidTr="009F03BC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930DE4"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2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DE4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05" w:type="pct"/>
            <w:gridSpan w:val="2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149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6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7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4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4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7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30DE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4" w:type="pct"/>
            <w:vMerge w:val="restart"/>
            <w:vAlign w:val="bottom"/>
          </w:tcPr>
          <w:p w:rsidR="006B41EE" w:rsidRPr="00930DE4" w:rsidRDefault="006B41EE" w:rsidP="006B41E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30DE4">
              <w:rPr>
                <w:sz w:val="24"/>
                <w:szCs w:val="24"/>
              </w:rPr>
              <w:t>г</w:t>
            </w:r>
          </w:p>
        </w:tc>
      </w:tr>
      <w:tr w:rsidR="006B41EE" w:rsidRPr="00930DE4" w:rsidTr="009F03BC">
        <w:trPr>
          <w:gridAfter w:val="1"/>
          <w:wAfter w:w="16" w:type="pct"/>
          <w:tblHeader/>
        </w:trPr>
        <w:tc>
          <w:tcPr>
            <w:tcW w:w="134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6B41EE" w:rsidRPr="00930DE4" w:rsidRDefault="006B41EE" w:rsidP="00CD28BE">
            <w:pPr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30DE4">
              <w:rPr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930DE4">
              <w:rPr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96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6B41EE" w:rsidRPr="00930DE4" w:rsidTr="009F03BC">
        <w:trPr>
          <w:gridAfter w:val="1"/>
          <w:wAfter w:w="16" w:type="pct"/>
          <w:trHeight w:val="70"/>
          <w:tblHeader/>
        </w:trPr>
        <w:tc>
          <w:tcPr>
            <w:tcW w:w="13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" w:type="pct"/>
            <w:gridSpan w:val="2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" w:type="pct"/>
            <w:vAlign w:val="bottom"/>
          </w:tcPr>
          <w:p w:rsidR="006B41EE" w:rsidRPr="00930DE4" w:rsidRDefault="006B41E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58405E" w:rsidRPr="00930DE4" w:rsidTr="009F03BC">
        <w:trPr>
          <w:gridAfter w:val="1"/>
          <w:wAfter w:w="16" w:type="pct"/>
          <w:trHeight w:val="568"/>
        </w:trPr>
        <w:tc>
          <w:tcPr>
            <w:tcW w:w="134" w:type="pct"/>
            <w:vMerge w:val="restar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136" w:type="pct"/>
            <w:vMerge w:val="restart"/>
            <w:vAlign w:val="bottom"/>
          </w:tcPr>
          <w:p w:rsidR="0058405E" w:rsidRPr="00564979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«Экономическое развитие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lang w:eastAsia="ru-RU"/>
              </w:rPr>
              <w:t xml:space="preserve"> по решению вопросов местного значения </w:t>
            </w:r>
          </w:p>
        </w:tc>
        <w:tc>
          <w:tcPr>
            <w:tcW w:w="639" w:type="pct"/>
            <w:vMerge w:val="restar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5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9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8405E" w:rsidRPr="00930DE4" w:rsidTr="009F03BC">
        <w:trPr>
          <w:gridAfter w:val="1"/>
          <w:wAfter w:w="16" w:type="pct"/>
          <w:trHeight w:val="449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В т.ч. областной бюджет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58405E" w:rsidRPr="00930DE4" w:rsidTr="009F03BC">
        <w:trPr>
          <w:gridAfter w:val="1"/>
          <w:wAfter w:w="16" w:type="pct"/>
          <w:trHeight w:val="269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</w:rPr>
            </w:pPr>
            <w:r w:rsidRPr="00930DE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6443B4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6443B4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7" w:type="pct"/>
            <w:vAlign w:val="bottom"/>
          </w:tcPr>
          <w:p w:rsidR="0058405E" w:rsidRPr="00930DE4" w:rsidRDefault="006443B4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64" w:type="pct"/>
            <w:vAlign w:val="bottom"/>
          </w:tcPr>
          <w:p w:rsidR="0058405E" w:rsidRPr="00930DE4" w:rsidRDefault="006443B4" w:rsidP="00A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8405E" w:rsidRPr="00930DE4" w:rsidTr="009F03BC">
        <w:trPr>
          <w:gridAfter w:val="1"/>
          <w:wAfter w:w="16" w:type="pct"/>
          <w:trHeight w:val="70"/>
        </w:trPr>
        <w:tc>
          <w:tcPr>
            <w:tcW w:w="134" w:type="pct"/>
            <w:vMerge w:val="restart"/>
            <w:vAlign w:val="bottom"/>
          </w:tcPr>
          <w:p w:rsidR="0058405E" w:rsidRPr="00CB582F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" w:type="pct"/>
            <w:vMerge w:val="restar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136" w:type="pct"/>
            <w:vMerge w:val="restart"/>
            <w:vAlign w:val="bottom"/>
          </w:tcPr>
          <w:p w:rsidR="0058405E" w:rsidRPr="003C0C53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3C0C53">
              <w:rPr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639" w:type="pct"/>
            <w:vMerge w:val="restart"/>
            <w:vAlign w:val="bottom"/>
          </w:tcPr>
          <w:p w:rsidR="0058405E" w:rsidRPr="003C0C53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3C0C53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3" w:type="pct"/>
            <w:vAlign w:val="bottom"/>
          </w:tcPr>
          <w:p w:rsidR="0058405E" w:rsidRPr="00930DE4" w:rsidRDefault="0058405E" w:rsidP="00564979">
            <w:pPr>
              <w:jc w:val="center"/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</w:p>
        </w:tc>
      </w:tr>
      <w:tr w:rsidR="0058405E" w:rsidRPr="00930DE4" w:rsidTr="009F03BC">
        <w:trPr>
          <w:gridAfter w:val="1"/>
          <w:wAfter w:w="16" w:type="pct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3C0C53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3C0C53" w:rsidRDefault="0058405E" w:rsidP="00CD28BE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8405E" w:rsidRPr="009F03BC" w:rsidRDefault="0058405E" w:rsidP="009F03BC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3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3910492640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8405E" w:rsidRPr="00930DE4" w:rsidTr="009F03BC">
        <w:trPr>
          <w:gridAfter w:val="1"/>
          <w:wAfter w:w="16" w:type="pct"/>
          <w:trHeight w:val="120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58405E" w:rsidRPr="00744800" w:rsidRDefault="0058405E" w:rsidP="00744800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39102</w:t>
            </w:r>
            <w:r>
              <w:rPr>
                <w:sz w:val="24"/>
                <w:szCs w:val="24"/>
                <w:lang w:val="en-US" w:eastAsia="ru-RU"/>
              </w:rPr>
              <w:t>92650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8405E" w:rsidRPr="00930DE4" w:rsidTr="009F03BC">
        <w:trPr>
          <w:gridAfter w:val="1"/>
          <w:wAfter w:w="16" w:type="pct"/>
          <w:trHeight w:val="100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3910392660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8405E" w:rsidRPr="00930DE4" w:rsidTr="009F03BC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3910492670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8405E" w:rsidRPr="00930DE4" w:rsidTr="009F03BC">
        <w:trPr>
          <w:gridAfter w:val="1"/>
          <w:wAfter w:w="16" w:type="pct"/>
          <w:trHeight w:val="240"/>
        </w:trPr>
        <w:tc>
          <w:tcPr>
            <w:tcW w:w="134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3910592690</w:t>
            </w:r>
          </w:p>
        </w:tc>
        <w:tc>
          <w:tcPr>
            <w:tcW w:w="181" w:type="pct"/>
            <w:gridSpan w:val="2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8405E" w:rsidRPr="00930DE4" w:rsidRDefault="0058405E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64979" w:rsidRPr="00930DE4" w:rsidTr="003C0C53">
        <w:trPr>
          <w:gridAfter w:val="1"/>
          <w:wAfter w:w="16" w:type="pct"/>
          <w:trHeight w:val="70"/>
        </w:trPr>
        <w:tc>
          <w:tcPr>
            <w:tcW w:w="134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3910692710</w:t>
            </w:r>
          </w:p>
        </w:tc>
        <w:tc>
          <w:tcPr>
            <w:tcW w:w="181" w:type="pct"/>
            <w:gridSpan w:val="2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64979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7" w:type="pct"/>
            <w:vAlign w:val="bottom"/>
          </w:tcPr>
          <w:p w:rsidR="00564979" w:rsidRPr="00930DE4" w:rsidRDefault="0058405E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64979" w:rsidRPr="00930DE4" w:rsidRDefault="0058405E" w:rsidP="003C0C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64979" w:rsidRPr="00930DE4" w:rsidRDefault="0058405E" w:rsidP="003C0C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564979" w:rsidRPr="00930DE4" w:rsidRDefault="0058405E" w:rsidP="003C0C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564979" w:rsidRPr="00930DE4" w:rsidRDefault="0058405E" w:rsidP="003C0C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564979" w:rsidRPr="00930DE4" w:rsidTr="003C0C53">
        <w:trPr>
          <w:gridAfter w:val="1"/>
          <w:wAfter w:w="16" w:type="pct"/>
          <w:trHeight w:val="56"/>
        </w:trPr>
        <w:tc>
          <w:tcPr>
            <w:tcW w:w="134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564979" w:rsidRPr="00CB582F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CB582F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564979" w:rsidRPr="00CB582F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CB582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" w:type="pct"/>
            <w:vAlign w:val="bottom"/>
          </w:tcPr>
          <w:p w:rsidR="00564979" w:rsidRPr="00CB582F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CB582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pct"/>
            <w:vAlign w:val="bottom"/>
          </w:tcPr>
          <w:p w:rsidR="00564979" w:rsidRPr="00CB582F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CB582F">
              <w:rPr>
                <w:sz w:val="24"/>
                <w:szCs w:val="24"/>
                <w:lang w:eastAsia="ru-RU"/>
              </w:rPr>
              <w:t>3910692810</w:t>
            </w:r>
          </w:p>
        </w:tc>
        <w:tc>
          <w:tcPr>
            <w:tcW w:w="181" w:type="pct"/>
            <w:gridSpan w:val="2"/>
            <w:vAlign w:val="bottom"/>
          </w:tcPr>
          <w:p w:rsidR="00564979" w:rsidRPr="00CB582F" w:rsidRDefault="00564979" w:rsidP="00CD28BE">
            <w:pPr>
              <w:rPr>
                <w:sz w:val="24"/>
                <w:szCs w:val="24"/>
                <w:lang w:eastAsia="ru-RU"/>
              </w:rPr>
            </w:pPr>
            <w:r w:rsidRPr="00CB582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564979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64979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564979" w:rsidRPr="00930DE4" w:rsidRDefault="00564979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6443B4" w:rsidRPr="00930DE4" w:rsidTr="009F03BC">
        <w:trPr>
          <w:gridAfter w:val="1"/>
          <w:wAfter w:w="16" w:type="pct"/>
          <w:trHeight w:val="519"/>
        </w:trPr>
        <w:tc>
          <w:tcPr>
            <w:tcW w:w="134" w:type="pct"/>
            <w:vMerge w:val="restar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vMerge w:val="restar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1136" w:type="pct"/>
            <w:vMerge w:val="restar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Прочие мероприятия по реализации</w:t>
            </w:r>
            <w:r>
              <w:rPr>
                <w:sz w:val="24"/>
                <w:szCs w:val="24"/>
                <w:lang w:eastAsia="ru-RU"/>
              </w:rPr>
              <w:t xml:space="preserve"> муниципальной</w:t>
            </w:r>
            <w:r w:rsidRPr="00930DE4">
              <w:rPr>
                <w:sz w:val="24"/>
                <w:szCs w:val="24"/>
                <w:lang w:eastAsia="ru-RU"/>
              </w:rPr>
              <w:t xml:space="preserve"> программы «</w:t>
            </w:r>
            <w:r>
              <w:rPr>
                <w:sz w:val="24"/>
                <w:szCs w:val="24"/>
                <w:lang w:eastAsia="ru-RU"/>
              </w:rPr>
              <w:t xml:space="preserve">Экономическое развитие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 поселения Богучарского муниципального района Воронежской области»</w:t>
            </w:r>
            <w:r w:rsidRPr="00930DE4">
              <w:rPr>
                <w:sz w:val="24"/>
                <w:szCs w:val="24"/>
                <w:lang w:eastAsia="ru-RU"/>
              </w:rPr>
              <w:t xml:space="preserve"> по решению вопросов местного значения </w:t>
            </w:r>
          </w:p>
        </w:tc>
        <w:tc>
          <w:tcPr>
            <w:tcW w:w="639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3896,9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2437,5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2437,5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 w:val="restar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ответственный исполнитель – а</w:t>
            </w:r>
            <w:r w:rsidRPr="00930DE4">
              <w:rPr>
                <w:bCs/>
                <w:sz w:val="24"/>
                <w:szCs w:val="24"/>
                <w:lang w:eastAsia="ru-RU"/>
              </w:rPr>
              <w:t>дминистрация</w:t>
            </w:r>
            <w:r w:rsidRPr="00930DE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930DE4"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 w:rsidRPr="00930DE4">
              <w:rPr>
                <w:bCs/>
                <w:sz w:val="24"/>
                <w:szCs w:val="24"/>
                <w:lang w:eastAsia="ru-RU"/>
              </w:rPr>
              <w:t xml:space="preserve"> Богучарского муниципального района</w:t>
            </w: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01</w:t>
            </w:r>
            <w:r w:rsidRPr="00930DE4">
              <w:rPr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650,8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pct"/>
            <w:vAlign w:val="bottom"/>
          </w:tcPr>
          <w:p w:rsidR="006443B4" w:rsidRPr="00744800" w:rsidRDefault="006443B4" w:rsidP="00744800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930DE4">
              <w:rPr>
                <w:sz w:val="24"/>
                <w:szCs w:val="24"/>
                <w:lang w:eastAsia="ru-RU"/>
              </w:rPr>
              <w:t>920</w:t>
            </w:r>
            <w:r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398,2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744800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930DE4">
              <w:rPr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6443B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267" w:type="pct"/>
            <w:vAlign w:val="bottom"/>
          </w:tcPr>
          <w:p w:rsidR="006443B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 w:rsidRPr="00930DE4">
              <w:rPr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473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3920192011</w:t>
            </w:r>
          </w:p>
        </w:tc>
        <w:tc>
          <w:tcPr>
            <w:tcW w:w="181" w:type="pct"/>
            <w:gridSpan w:val="2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6" w:type="pct"/>
            <w:vAlign w:val="bottom"/>
          </w:tcPr>
          <w:p w:rsidR="006443B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969,6</w:t>
            </w:r>
          </w:p>
        </w:tc>
        <w:tc>
          <w:tcPr>
            <w:tcW w:w="267" w:type="pct"/>
            <w:vAlign w:val="bottom"/>
          </w:tcPr>
          <w:p w:rsidR="006443B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707,6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615,8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615,8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615,8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3" w:type="pct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3920192012</w:t>
            </w:r>
          </w:p>
        </w:tc>
        <w:tc>
          <w:tcPr>
            <w:tcW w:w="181" w:type="pct"/>
            <w:gridSpan w:val="2"/>
            <w:vAlign w:val="bottom"/>
          </w:tcPr>
          <w:p w:rsidR="006443B4" w:rsidRPr="00744800" w:rsidRDefault="006443B4" w:rsidP="00CD28BE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3C0C5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930DE4">
              <w:rPr>
                <w:sz w:val="24"/>
                <w:szCs w:val="24"/>
                <w:lang w:eastAsia="ru-RU"/>
              </w:rPr>
              <w:t>9143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" w:type="pct"/>
            <w:vAlign w:val="bottom"/>
          </w:tcPr>
          <w:p w:rsidR="006443B4" w:rsidRPr="00744800" w:rsidRDefault="006443B4" w:rsidP="00744800">
            <w:pPr>
              <w:rPr>
                <w:sz w:val="24"/>
                <w:szCs w:val="24"/>
                <w:lang w:val="en-US"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744800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930DE4">
              <w:rPr>
                <w:sz w:val="24"/>
                <w:szCs w:val="24"/>
                <w:lang w:eastAsia="ru-RU"/>
              </w:rPr>
              <w:t>914</w:t>
            </w: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744800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4</w:t>
            </w:r>
            <w:r w:rsidRPr="00930DE4">
              <w:rPr>
                <w:sz w:val="24"/>
                <w:szCs w:val="24"/>
                <w:lang w:eastAsia="ru-RU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Pr="00930D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6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267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744800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4</w:t>
            </w:r>
            <w:r w:rsidRPr="00930DE4">
              <w:rPr>
                <w:sz w:val="24"/>
                <w:szCs w:val="24"/>
                <w:lang w:eastAsia="ru-RU"/>
              </w:rPr>
              <w:t>00610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  <w:r w:rsidRPr="00930D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6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267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602,7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643,7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CB582F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59</w:t>
            </w:r>
            <w:r w:rsidRPr="00930DE4">
              <w:rPr>
                <w:sz w:val="24"/>
                <w:szCs w:val="24"/>
                <w:lang w:eastAsia="ru-RU"/>
              </w:rPr>
              <w:t>0470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6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67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3920</w:t>
            </w:r>
            <w:r>
              <w:rPr>
                <w:sz w:val="24"/>
                <w:szCs w:val="24"/>
                <w:lang w:val="en-US" w:eastAsia="ru-RU"/>
              </w:rPr>
              <w:t>691290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3B6E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pct"/>
            <w:vAlign w:val="bottom"/>
          </w:tcPr>
          <w:p w:rsidR="006443B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3920790100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2727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6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7" w:type="pct"/>
            <w:vAlign w:val="bottom"/>
          </w:tcPr>
          <w:p w:rsidR="006443B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AB73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39207</w:t>
            </w:r>
            <w:r w:rsidRPr="00930DE4">
              <w:rPr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CB582F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</w:t>
            </w:r>
            <w:r>
              <w:rPr>
                <w:sz w:val="24"/>
                <w:szCs w:val="24"/>
                <w:lang w:val="en-US" w:eastAsia="ru-RU"/>
              </w:rPr>
              <w:t>10</w:t>
            </w:r>
            <w:r w:rsidRPr="00930DE4">
              <w:rPr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84,5</w:t>
            </w:r>
          </w:p>
        </w:tc>
      </w:tr>
      <w:tr w:rsidR="006443B4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3" w:type="pct"/>
            <w:vAlign w:val="bottom"/>
          </w:tcPr>
          <w:p w:rsidR="006443B4" w:rsidRPr="00930DE4" w:rsidRDefault="006443B4" w:rsidP="00CB582F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392</w:t>
            </w:r>
            <w:r>
              <w:rPr>
                <w:sz w:val="24"/>
                <w:szCs w:val="24"/>
                <w:lang w:val="en-US" w:eastAsia="ru-RU"/>
              </w:rPr>
              <w:t>10</w:t>
            </w:r>
            <w:r w:rsidRPr="00930DE4">
              <w:rPr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81" w:type="pct"/>
            <w:gridSpan w:val="2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 w:rsidRPr="00930DE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CD28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67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64" w:type="pct"/>
            <w:vAlign w:val="bottom"/>
          </w:tcPr>
          <w:p w:rsidR="006443B4" w:rsidRPr="00930DE4" w:rsidRDefault="006443B4" w:rsidP="00D1364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10,5</w:t>
            </w: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321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  <w:tr w:rsidR="003C0C53" w:rsidRPr="00930DE4" w:rsidTr="009F03BC">
        <w:trPr>
          <w:gridAfter w:val="1"/>
          <w:wAfter w:w="16" w:type="pct"/>
          <w:trHeight w:val="236"/>
        </w:trPr>
        <w:tc>
          <w:tcPr>
            <w:tcW w:w="134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Align w:val="bottom"/>
          </w:tcPr>
          <w:p w:rsidR="003C0C53" w:rsidRPr="00930DE4" w:rsidRDefault="003C0C53" w:rsidP="00CD28B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94BB7" w:rsidRPr="00433ECA" w:rsidRDefault="00394BB7" w:rsidP="00476F22"/>
    <w:sectPr w:rsidR="00394BB7" w:rsidRPr="00433ECA" w:rsidSect="003C0C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7ED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687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5EB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A4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B4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746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4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2E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A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168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">
    <w:nsid w:val="09C0377C"/>
    <w:multiLevelType w:val="hybridMultilevel"/>
    <w:tmpl w:val="82D6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EAE"/>
    <w:multiLevelType w:val="hybridMultilevel"/>
    <w:tmpl w:val="6DEC723C"/>
    <w:lvl w:ilvl="0" w:tplc="4C3038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B0C43"/>
    <w:multiLevelType w:val="hybridMultilevel"/>
    <w:tmpl w:val="BF4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40C2"/>
    <w:rsid w:val="00000284"/>
    <w:rsid w:val="000040C2"/>
    <w:rsid w:val="00031F21"/>
    <w:rsid w:val="0004188B"/>
    <w:rsid w:val="000546DF"/>
    <w:rsid w:val="00077F43"/>
    <w:rsid w:val="00093AA1"/>
    <w:rsid w:val="000A4067"/>
    <w:rsid w:val="000E3EB7"/>
    <w:rsid w:val="00104E7F"/>
    <w:rsid w:val="00113576"/>
    <w:rsid w:val="00117121"/>
    <w:rsid w:val="00123AAC"/>
    <w:rsid w:val="00127782"/>
    <w:rsid w:val="00132B1B"/>
    <w:rsid w:val="00134CC2"/>
    <w:rsid w:val="0014471A"/>
    <w:rsid w:val="00151571"/>
    <w:rsid w:val="001632F2"/>
    <w:rsid w:val="00185596"/>
    <w:rsid w:val="001A2FD6"/>
    <w:rsid w:val="001A7102"/>
    <w:rsid w:val="001C0B38"/>
    <w:rsid w:val="001E0F8C"/>
    <w:rsid w:val="001E5CCE"/>
    <w:rsid w:val="00203064"/>
    <w:rsid w:val="002068B2"/>
    <w:rsid w:val="00211F64"/>
    <w:rsid w:val="002121B6"/>
    <w:rsid w:val="002206AD"/>
    <w:rsid w:val="0023363E"/>
    <w:rsid w:val="002415AF"/>
    <w:rsid w:val="002607D7"/>
    <w:rsid w:val="0026305B"/>
    <w:rsid w:val="00272793"/>
    <w:rsid w:val="0027353A"/>
    <w:rsid w:val="00283C46"/>
    <w:rsid w:val="002904ED"/>
    <w:rsid w:val="00290B5D"/>
    <w:rsid w:val="002A330F"/>
    <w:rsid w:val="002A3678"/>
    <w:rsid w:val="002E28EC"/>
    <w:rsid w:val="002E71FD"/>
    <w:rsid w:val="002F5FDA"/>
    <w:rsid w:val="00312518"/>
    <w:rsid w:val="00352C4E"/>
    <w:rsid w:val="003544F1"/>
    <w:rsid w:val="00355DAA"/>
    <w:rsid w:val="0035666C"/>
    <w:rsid w:val="0036070B"/>
    <w:rsid w:val="003623B1"/>
    <w:rsid w:val="00364641"/>
    <w:rsid w:val="00371AF3"/>
    <w:rsid w:val="00380A32"/>
    <w:rsid w:val="00394BB7"/>
    <w:rsid w:val="003A7294"/>
    <w:rsid w:val="003B093A"/>
    <w:rsid w:val="003B6E17"/>
    <w:rsid w:val="003B7144"/>
    <w:rsid w:val="003B7478"/>
    <w:rsid w:val="003C0C53"/>
    <w:rsid w:val="003C4935"/>
    <w:rsid w:val="003C70A5"/>
    <w:rsid w:val="003E3957"/>
    <w:rsid w:val="004124E6"/>
    <w:rsid w:val="00433ECA"/>
    <w:rsid w:val="00436DA1"/>
    <w:rsid w:val="004373C0"/>
    <w:rsid w:val="004517B8"/>
    <w:rsid w:val="004734D5"/>
    <w:rsid w:val="00476F22"/>
    <w:rsid w:val="004A23A1"/>
    <w:rsid w:val="004A64D4"/>
    <w:rsid w:val="004A7250"/>
    <w:rsid w:val="004B48FC"/>
    <w:rsid w:val="004C10A6"/>
    <w:rsid w:val="004D0E3F"/>
    <w:rsid w:val="004D18D9"/>
    <w:rsid w:val="004D5079"/>
    <w:rsid w:val="004E411A"/>
    <w:rsid w:val="004F2BF2"/>
    <w:rsid w:val="00507481"/>
    <w:rsid w:val="00520ABC"/>
    <w:rsid w:val="0052399E"/>
    <w:rsid w:val="005276C3"/>
    <w:rsid w:val="00530A5B"/>
    <w:rsid w:val="00537E3C"/>
    <w:rsid w:val="00555025"/>
    <w:rsid w:val="00564979"/>
    <w:rsid w:val="005730D4"/>
    <w:rsid w:val="0058405E"/>
    <w:rsid w:val="00591D85"/>
    <w:rsid w:val="0059211B"/>
    <w:rsid w:val="005921AE"/>
    <w:rsid w:val="005A05B3"/>
    <w:rsid w:val="005A2041"/>
    <w:rsid w:val="005A4195"/>
    <w:rsid w:val="005B4149"/>
    <w:rsid w:val="005B50B2"/>
    <w:rsid w:val="005C6256"/>
    <w:rsid w:val="005D0634"/>
    <w:rsid w:val="005D0D31"/>
    <w:rsid w:val="005D1122"/>
    <w:rsid w:val="005E1B40"/>
    <w:rsid w:val="005E6A85"/>
    <w:rsid w:val="005F45A6"/>
    <w:rsid w:val="005F5FED"/>
    <w:rsid w:val="00600DE4"/>
    <w:rsid w:val="00603938"/>
    <w:rsid w:val="00613F85"/>
    <w:rsid w:val="006147DE"/>
    <w:rsid w:val="006211AB"/>
    <w:rsid w:val="0062425C"/>
    <w:rsid w:val="00632AC2"/>
    <w:rsid w:val="00636514"/>
    <w:rsid w:val="0064006B"/>
    <w:rsid w:val="006405CC"/>
    <w:rsid w:val="006443B4"/>
    <w:rsid w:val="00644616"/>
    <w:rsid w:val="00653B7A"/>
    <w:rsid w:val="00657A5D"/>
    <w:rsid w:val="0066094F"/>
    <w:rsid w:val="0066537C"/>
    <w:rsid w:val="006656D6"/>
    <w:rsid w:val="006667EE"/>
    <w:rsid w:val="006670F6"/>
    <w:rsid w:val="0068621E"/>
    <w:rsid w:val="00693E30"/>
    <w:rsid w:val="006A3CBE"/>
    <w:rsid w:val="006A738F"/>
    <w:rsid w:val="006B41EE"/>
    <w:rsid w:val="006B4852"/>
    <w:rsid w:val="006C73EA"/>
    <w:rsid w:val="006D4525"/>
    <w:rsid w:val="006E6B28"/>
    <w:rsid w:val="006F13DE"/>
    <w:rsid w:val="006F405D"/>
    <w:rsid w:val="0072093E"/>
    <w:rsid w:val="00732FB6"/>
    <w:rsid w:val="007400B0"/>
    <w:rsid w:val="00744800"/>
    <w:rsid w:val="00752309"/>
    <w:rsid w:val="00757745"/>
    <w:rsid w:val="007666CB"/>
    <w:rsid w:val="00771717"/>
    <w:rsid w:val="00774274"/>
    <w:rsid w:val="007838CE"/>
    <w:rsid w:val="0078403F"/>
    <w:rsid w:val="007B0A0E"/>
    <w:rsid w:val="007B2C23"/>
    <w:rsid w:val="007C7730"/>
    <w:rsid w:val="007D0C24"/>
    <w:rsid w:val="007D3217"/>
    <w:rsid w:val="007D4C68"/>
    <w:rsid w:val="007E0A48"/>
    <w:rsid w:val="007F331E"/>
    <w:rsid w:val="00805FA9"/>
    <w:rsid w:val="008114DE"/>
    <w:rsid w:val="0081396A"/>
    <w:rsid w:val="00813F04"/>
    <w:rsid w:val="00827206"/>
    <w:rsid w:val="00831C82"/>
    <w:rsid w:val="00841BD8"/>
    <w:rsid w:val="008616CF"/>
    <w:rsid w:val="00865942"/>
    <w:rsid w:val="00887DC0"/>
    <w:rsid w:val="00890658"/>
    <w:rsid w:val="008B7AF5"/>
    <w:rsid w:val="008C252D"/>
    <w:rsid w:val="008C7825"/>
    <w:rsid w:val="008E17F8"/>
    <w:rsid w:val="008E75CB"/>
    <w:rsid w:val="008F53CD"/>
    <w:rsid w:val="008F5532"/>
    <w:rsid w:val="00906869"/>
    <w:rsid w:val="00921B07"/>
    <w:rsid w:val="00930DE4"/>
    <w:rsid w:val="009321CF"/>
    <w:rsid w:val="00935994"/>
    <w:rsid w:val="009540F1"/>
    <w:rsid w:val="00965BCA"/>
    <w:rsid w:val="00981E18"/>
    <w:rsid w:val="009867D6"/>
    <w:rsid w:val="009931DB"/>
    <w:rsid w:val="0099625D"/>
    <w:rsid w:val="009B1643"/>
    <w:rsid w:val="009B29BD"/>
    <w:rsid w:val="009D54D9"/>
    <w:rsid w:val="009E4614"/>
    <w:rsid w:val="009F03BC"/>
    <w:rsid w:val="009F2539"/>
    <w:rsid w:val="009F7E9B"/>
    <w:rsid w:val="00A001F1"/>
    <w:rsid w:val="00A138B9"/>
    <w:rsid w:val="00A141E3"/>
    <w:rsid w:val="00A60832"/>
    <w:rsid w:val="00A727BB"/>
    <w:rsid w:val="00A738B9"/>
    <w:rsid w:val="00A73B34"/>
    <w:rsid w:val="00A843B4"/>
    <w:rsid w:val="00A8799F"/>
    <w:rsid w:val="00A938DB"/>
    <w:rsid w:val="00AB3E98"/>
    <w:rsid w:val="00AB56F4"/>
    <w:rsid w:val="00AB7383"/>
    <w:rsid w:val="00AC481D"/>
    <w:rsid w:val="00AD0A2E"/>
    <w:rsid w:val="00AE3A63"/>
    <w:rsid w:val="00AE7650"/>
    <w:rsid w:val="00AF71C9"/>
    <w:rsid w:val="00B00DDF"/>
    <w:rsid w:val="00B04711"/>
    <w:rsid w:val="00B24427"/>
    <w:rsid w:val="00B268D9"/>
    <w:rsid w:val="00B51894"/>
    <w:rsid w:val="00B60178"/>
    <w:rsid w:val="00B71EB3"/>
    <w:rsid w:val="00B72B6C"/>
    <w:rsid w:val="00B922E2"/>
    <w:rsid w:val="00B962AC"/>
    <w:rsid w:val="00BA0F13"/>
    <w:rsid w:val="00BA52B3"/>
    <w:rsid w:val="00BB7591"/>
    <w:rsid w:val="00BB7827"/>
    <w:rsid w:val="00BC3080"/>
    <w:rsid w:val="00BD194D"/>
    <w:rsid w:val="00BD6411"/>
    <w:rsid w:val="00BE4009"/>
    <w:rsid w:val="00BE616F"/>
    <w:rsid w:val="00BF19EE"/>
    <w:rsid w:val="00C11704"/>
    <w:rsid w:val="00C11855"/>
    <w:rsid w:val="00C31415"/>
    <w:rsid w:val="00C4365F"/>
    <w:rsid w:val="00C5005A"/>
    <w:rsid w:val="00C52644"/>
    <w:rsid w:val="00C77F62"/>
    <w:rsid w:val="00C842DE"/>
    <w:rsid w:val="00C85533"/>
    <w:rsid w:val="00C85DDF"/>
    <w:rsid w:val="00C86D87"/>
    <w:rsid w:val="00C96675"/>
    <w:rsid w:val="00CB2508"/>
    <w:rsid w:val="00CB4D4F"/>
    <w:rsid w:val="00CB53E9"/>
    <w:rsid w:val="00CB582F"/>
    <w:rsid w:val="00CC385E"/>
    <w:rsid w:val="00CD28BE"/>
    <w:rsid w:val="00CD493A"/>
    <w:rsid w:val="00CE5830"/>
    <w:rsid w:val="00D02806"/>
    <w:rsid w:val="00D03B16"/>
    <w:rsid w:val="00D04466"/>
    <w:rsid w:val="00D07976"/>
    <w:rsid w:val="00D109CE"/>
    <w:rsid w:val="00D16DF8"/>
    <w:rsid w:val="00D2145D"/>
    <w:rsid w:val="00D5291E"/>
    <w:rsid w:val="00D610E1"/>
    <w:rsid w:val="00D66071"/>
    <w:rsid w:val="00D72BAD"/>
    <w:rsid w:val="00D9287E"/>
    <w:rsid w:val="00D97712"/>
    <w:rsid w:val="00DB0454"/>
    <w:rsid w:val="00DB33F2"/>
    <w:rsid w:val="00DD2C22"/>
    <w:rsid w:val="00DD50FB"/>
    <w:rsid w:val="00DE40AA"/>
    <w:rsid w:val="00DE7062"/>
    <w:rsid w:val="00DF2E01"/>
    <w:rsid w:val="00E0687B"/>
    <w:rsid w:val="00E13951"/>
    <w:rsid w:val="00E319B6"/>
    <w:rsid w:val="00E32148"/>
    <w:rsid w:val="00E40954"/>
    <w:rsid w:val="00E67705"/>
    <w:rsid w:val="00E724A1"/>
    <w:rsid w:val="00E72E48"/>
    <w:rsid w:val="00E74976"/>
    <w:rsid w:val="00E8254D"/>
    <w:rsid w:val="00E845A9"/>
    <w:rsid w:val="00EA2A37"/>
    <w:rsid w:val="00EB1C54"/>
    <w:rsid w:val="00EB313D"/>
    <w:rsid w:val="00EC5631"/>
    <w:rsid w:val="00EC6B18"/>
    <w:rsid w:val="00EF4E73"/>
    <w:rsid w:val="00EF6503"/>
    <w:rsid w:val="00EF6A92"/>
    <w:rsid w:val="00F0079D"/>
    <w:rsid w:val="00F0099D"/>
    <w:rsid w:val="00F05A8D"/>
    <w:rsid w:val="00F2074C"/>
    <w:rsid w:val="00F2234C"/>
    <w:rsid w:val="00F247C2"/>
    <w:rsid w:val="00F32CC5"/>
    <w:rsid w:val="00F419EE"/>
    <w:rsid w:val="00F60119"/>
    <w:rsid w:val="00F60AE2"/>
    <w:rsid w:val="00F72C2F"/>
    <w:rsid w:val="00F73835"/>
    <w:rsid w:val="00F82CD4"/>
    <w:rsid w:val="00FB597B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B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419EE"/>
    <w:pPr>
      <w:ind w:firstLine="567"/>
      <w:jc w:val="center"/>
      <w:outlineLvl w:val="0"/>
    </w:pPr>
    <w:rPr>
      <w:rFonts w:ascii="Arial" w:hAnsi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419EE"/>
    <w:pPr>
      <w:ind w:firstLine="567"/>
      <w:jc w:val="center"/>
      <w:outlineLvl w:val="1"/>
    </w:pPr>
    <w:rPr>
      <w:rFonts w:ascii="Arial" w:hAnsi="Arial"/>
      <w:iCs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419EE"/>
    <w:pPr>
      <w:ind w:firstLine="567"/>
      <w:outlineLvl w:val="2"/>
    </w:pPr>
    <w:rPr>
      <w:rFonts w:ascii="Arial" w:hAnsi="Arial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419EE"/>
    <w:pPr>
      <w:ind w:firstLine="567"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F419EE"/>
    <w:rPr>
      <w:rFonts w:ascii="Arial" w:hAnsi="Arial" w:cs="Times New Roman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F419EE"/>
    <w:rPr>
      <w:rFonts w:ascii="Arial" w:hAnsi="Arial" w:cs="Times New Roman"/>
      <w:iCs/>
      <w:sz w:val="28"/>
      <w:szCs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F419EE"/>
    <w:rPr>
      <w:rFonts w:ascii="Arial" w:hAnsi="Arial" w:cs="Times New Roman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F419EE"/>
    <w:rPr>
      <w:rFonts w:ascii="Arial" w:hAnsi="Arial" w:cs="Times New Roman"/>
      <w:sz w:val="28"/>
      <w:szCs w:val="28"/>
    </w:rPr>
  </w:style>
  <w:style w:type="character" w:styleId="a3">
    <w:name w:val="Hyperlink"/>
    <w:uiPriority w:val="99"/>
    <w:semiHidden/>
    <w:rsid w:val="00F419EE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F419EE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F419EE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F419EE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F419EE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F419EE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F419EE"/>
    <w:rPr>
      <w:rFonts w:ascii="Arial" w:hAnsi="Arial" w:cs="Times New Roman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uiPriority w:val="99"/>
    <w:semiHidden/>
    <w:locked/>
    <w:rsid w:val="00F419EE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uiPriority w:val="99"/>
    <w:semiHidden/>
    <w:rsid w:val="00F419EE"/>
    <w:pPr>
      <w:ind w:firstLine="567"/>
    </w:pPr>
    <w:rPr>
      <w:rFonts w:ascii="Courier" w:hAnsi="Courier"/>
      <w:sz w:val="20"/>
      <w:szCs w:val="20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7259D1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F419E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F419EE"/>
    <w:pPr>
      <w:tabs>
        <w:tab w:val="center" w:pos="4677"/>
        <w:tab w:val="right" w:pos="9355"/>
      </w:tabs>
      <w:ind w:firstLine="567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F419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F419EE"/>
    <w:pPr>
      <w:tabs>
        <w:tab w:val="center" w:pos="4677"/>
        <w:tab w:val="right" w:pos="9355"/>
      </w:tabs>
      <w:ind w:firstLine="567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F419E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F419EE"/>
    <w:pPr>
      <w:ind w:firstLine="567"/>
    </w:pPr>
    <w:rPr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F419EE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rsid w:val="00F419EE"/>
    <w:pPr>
      <w:spacing w:after="120" w:line="480" w:lineRule="auto"/>
      <w:ind w:left="283" w:firstLine="567"/>
    </w:pPr>
    <w:rPr>
      <w:rFonts w:ascii="Arial" w:hAnsi="Arial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F419EE"/>
    <w:rPr>
      <w:rFonts w:ascii="Arial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419EE"/>
    <w:pPr>
      <w:ind w:firstLine="567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419EE"/>
    <w:rPr>
      <w:rFonts w:ascii="Tahoma" w:hAnsi="Tahoma" w:cs="Times New Roman"/>
      <w:sz w:val="16"/>
      <w:szCs w:val="16"/>
    </w:rPr>
  </w:style>
  <w:style w:type="paragraph" w:styleId="af">
    <w:name w:val="No Spacing"/>
    <w:uiPriority w:val="99"/>
    <w:qFormat/>
    <w:rsid w:val="00F419EE"/>
    <w:rPr>
      <w:sz w:val="22"/>
      <w:szCs w:val="22"/>
      <w:lang w:eastAsia="en-US"/>
    </w:rPr>
  </w:style>
  <w:style w:type="character" w:customStyle="1" w:styleId="af0">
    <w:name w:val="Абзац списка Знак"/>
    <w:link w:val="af1"/>
    <w:uiPriority w:val="99"/>
    <w:locked/>
    <w:rsid w:val="00F419EE"/>
    <w:rPr>
      <w:lang w:eastAsia="ru-RU"/>
    </w:rPr>
  </w:style>
  <w:style w:type="paragraph" w:styleId="af1">
    <w:name w:val="List Paragraph"/>
    <w:basedOn w:val="a"/>
    <w:link w:val="af0"/>
    <w:uiPriority w:val="99"/>
    <w:qFormat/>
    <w:rsid w:val="00F419EE"/>
    <w:pPr>
      <w:ind w:left="720" w:firstLine="567"/>
      <w:contextualSpacing/>
    </w:pPr>
    <w:rPr>
      <w:rFonts w:ascii="Calibri" w:hAnsi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9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419E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F419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419EE"/>
    <w:pPr>
      <w:spacing w:line="240" w:lineRule="exact"/>
      <w:ind w:firstLine="567"/>
    </w:pPr>
    <w:rPr>
      <w:rFonts w:ascii="Verdana" w:eastAsia="Times New Roman" w:hAnsi="Verdana" w:cs="Calibri"/>
      <w:sz w:val="24"/>
      <w:szCs w:val="24"/>
      <w:lang w:val="en-US"/>
    </w:rPr>
  </w:style>
  <w:style w:type="paragraph" w:customStyle="1" w:styleId="13">
    <w:name w:val="Обычный текст1"/>
    <w:basedOn w:val="a"/>
    <w:uiPriority w:val="99"/>
    <w:rsid w:val="00F419EE"/>
    <w:pPr>
      <w:ind w:firstLine="567"/>
    </w:pPr>
    <w:rPr>
      <w:rFonts w:ascii="Arial" w:eastAsia="Times New Roman" w:hAnsi="Arial" w:cs="Calibri"/>
      <w:szCs w:val="24"/>
      <w:lang w:eastAsia="ru-RU"/>
    </w:rPr>
  </w:style>
  <w:style w:type="paragraph" w:customStyle="1" w:styleId="ConsPlusNormal">
    <w:name w:val="ConsPlusNormal"/>
    <w:uiPriority w:val="99"/>
    <w:rsid w:val="00F419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Прижатый влево"/>
    <w:basedOn w:val="a"/>
    <w:next w:val="a"/>
    <w:uiPriority w:val="99"/>
    <w:rsid w:val="00F419EE"/>
    <w:pPr>
      <w:ind w:firstLine="56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Обычный.Название подразделения"/>
    <w:uiPriority w:val="99"/>
    <w:rsid w:val="00F419EE"/>
    <w:rPr>
      <w:rFonts w:ascii="SchoolBook" w:eastAsia="Times New Roman" w:hAnsi="SchoolBook"/>
      <w:sz w:val="28"/>
    </w:rPr>
  </w:style>
  <w:style w:type="paragraph" w:customStyle="1" w:styleId="Title">
    <w:name w:val="Title!Название НПА"/>
    <w:basedOn w:val="a"/>
    <w:uiPriority w:val="99"/>
    <w:rsid w:val="00F419E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p6">
    <w:name w:val="p6"/>
    <w:basedOn w:val="a"/>
    <w:uiPriority w:val="99"/>
    <w:rsid w:val="00F419EE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5">
    <w:name w:val="a"/>
    <w:rsid w:val="00F419EE"/>
    <w:rPr>
      <w:rFonts w:cs="Times New Roman"/>
    </w:rPr>
  </w:style>
  <w:style w:type="character" w:customStyle="1" w:styleId="apple-converted-space">
    <w:name w:val="apple-converted-space"/>
    <w:uiPriority w:val="99"/>
    <w:rsid w:val="00F419EE"/>
    <w:rPr>
      <w:rFonts w:cs="Times New Roman"/>
    </w:rPr>
  </w:style>
  <w:style w:type="character" w:customStyle="1" w:styleId="s4">
    <w:name w:val="s4"/>
    <w:uiPriority w:val="99"/>
    <w:rsid w:val="00F419EE"/>
  </w:style>
  <w:style w:type="paragraph" w:customStyle="1" w:styleId="14">
    <w:name w:val="Без интервала1"/>
    <w:uiPriority w:val="99"/>
    <w:rsid w:val="006670F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atk/documents/ukazy-prezidenta-rossiiskoi-federacii/view/2283112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s.ru/atk/documents/ukazy-prezidenta-rossiiskoi-federacii/view/2283112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D11B-45A7-4352-A7E4-91B75E7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14934</Words>
  <Characters>85126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99861</CharactersWithSpaces>
  <SharedDoc>false</SharedDoc>
  <HLinks>
    <vt:vector size="12" baseType="variant">
      <vt:variant>
        <vt:i4>3145850</vt:i4>
      </vt:variant>
      <vt:variant>
        <vt:i4>3</vt:i4>
      </vt:variant>
      <vt:variant>
        <vt:i4>0</vt:i4>
      </vt:variant>
      <vt:variant>
        <vt:i4>5</vt:i4>
      </vt:variant>
      <vt:variant>
        <vt:lpwstr>https://www.mos.ru/atk/documents/ukazy-prezidenta-rossiiskoi-federacii/view/228311220/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https://www.mos.ru/atk/documents/ukazy-prezidenta-rossiiskoi-federacii/view/228311220/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14</cp:revision>
  <cp:lastPrinted>2020-11-26T10:51:00Z</cp:lastPrinted>
  <dcterms:created xsi:type="dcterms:W3CDTF">2020-11-25T06:05:00Z</dcterms:created>
  <dcterms:modified xsi:type="dcterms:W3CDTF">2021-01-25T07:36:00Z</dcterms:modified>
</cp:coreProperties>
</file>