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901" w:rsidRPr="00251901" w:rsidRDefault="00251901" w:rsidP="00251901">
      <w:pPr>
        <w:spacing w:after="0" w:line="240" w:lineRule="auto"/>
        <w:jc w:val="center"/>
        <w:rPr>
          <w:rFonts w:ascii="Times New Roman" w:eastAsia="Times New Roman" w:hAnsi="Times New Roman" w:cs="Times New Roman"/>
          <w:sz w:val="24"/>
          <w:szCs w:val="24"/>
          <w:lang w:eastAsia="ru-RU"/>
        </w:rPr>
      </w:pPr>
      <w:r w:rsidRPr="00251901">
        <w:rPr>
          <w:rFonts w:ascii="Times New Roman" w:eastAsia="Times New Roman" w:hAnsi="Times New Roman" w:cs="Times New Roman"/>
          <w:noProof/>
          <w:sz w:val="24"/>
          <w:szCs w:val="24"/>
          <w:lang w:eastAsia="ru-RU"/>
        </w:rPr>
        <w:drawing>
          <wp:inline distT="0" distB="0" distL="0" distR="0">
            <wp:extent cx="752475" cy="904875"/>
            <wp:effectExtent l="0" t="0" r="9525" b="9525"/>
            <wp:docPr id="1" name="Рисунок 1" descr="Твердохлебовс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вердохлебовское СП_ПП-0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2475" cy="904875"/>
                    </a:xfrm>
                    <a:prstGeom prst="rect">
                      <a:avLst/>
                    </a:prstGeom>
                    <a:solidFill>
                      <a:srgbClr val="FFFFFF"/>
                    </a:solidFill>
                    <a:ln>
                      <a:noFill/>
                    </a:ln>
                  </pic:spPr>
                </pic:pic>
              </a:graphicData>
            </a:graphic>
          </wp:inline>
        </w:drawing>
      </w:r>
    </w:p>
    <w:p w:rsidR="00251901" w:rsidRPr="00503E56" w:rsidRDefault="00251901" w:rsidP="00251901">
      <w:pPr>
        <w:spacing w:after="0" w:line="240" w:lineRule="auto"/>
        <w:jc w:val="center"/>
        <w:rPr>
          <w:rFonts w:ascii="Times New Roman" w:eastAsia="SimSun" w:hAnsi="Times New Roman" w:cs="Times New Roman"/>
          <w:b/>
          <w:sz w:val="28"/>
          <w:szCs w:val="28"/>
          <w:lang w:eastAsia="zh-CN"/>
        </w:rPr>
      </w:pPr>
      <w:r w:rsidRPr="00503E56">
        <w:rPr>
          <w:rFonts w:ascii="Times New Roman" w:eastAsia="SimSun" w:hAnsi="Times New Roman" w:cs="Times New Roman"/>
          <w:b/>
          <w:sz w:val="28"/>
          <w:szCs w:val="28"/>
          <w:lang w:eastAsia="zh-CN"/>
        </w:rPr>
        <w:t>АДМИНИСТРАЦИЯ</w:t>
      </w:r>
    </w:p>
    <w:p w:rsidR="00251901" w:rsidRPr="00503E56" w:rsidRDefault="00251901" w:rsidP="00251901">
      <w:pPr>
        <w:spacing w:after="0" w:line="240" w:lineRule="auto"/>
        <w:jc w:val="center"/>
        <w:rPr>
          <w:rFonts w:ascii="Times New Roman" w:eastAsia="SimSun" w:hAnsi="Times New Roman" w:cs="Times New Roman"/>
          <w:b/>
          <w:sz w:val="28"/>
          <w:szCs w:val="28"/>
          <w:lang w:eastAsia="zh-CN"/>
        </w:rPr>
      </w:pPr>
      <w:r w:rsidRPr="00503E56">
        <w:rPr>
          <w:rFonts w:ascii="Times New Roman" w:eastAsia="SimSun" w:hAnsi="Times New Roman" w:cs="Times New Roman"/>
          <w:b/>
          <w:sz w:val="28"/>
          <w:szCs w:val="28"/>
          <w:lang w:eastAsia="zh-CN"/>
        </w:rPr>
        <w:t>ТВЕРДОХЛЕБОВСКОГО СЕЛЬСКОГО ПОСЕЛЕНИЯ</w:t>
      </w:r>
    </w:p>
    <w:p w:rsidR="00251901" w:rsidRPr="00503E56" w:rsidRDefault="00251901" w:rsidP="00251901">
      <w:pPr>
        <w:spacing w:after="0" w:line="240" w:lineRule="auto"/>
        <w:jc w:val="center"/>
        <w:rPr>
          <w:rFonts w:ascii="Times New Roman" w:eastAsia="SimSun" w:hAnsi="Times New Roman" w:cs="Times New Roman"/>
          <w:b/>
          <w:sz w:val="28"/>
          <w:szCs w:val="28"/>
          <w:lang w:eastAsia="zh-CN"/>
        </w:rPr>
      </w:pPr>
      <w:r w:rsidRPr="00503E56">
        <w:rPr>
          <w:rFonts w:ascii="Times New Roman" w:eastAsia="SimSun" w:hAnsi="Times New Roman" w:cs="Times New Roman"/>
          <w:b/>
          <w:sz w:val="28"/>
          <w:szCs w:val="28"/>
          <w:lang w:eastAsia="zh-CN"/>
        </w:rPr>
        <w:t>БОГУЧАРСКОГО МУНИЦИПАЛЬНОГО РАЙОНА</w:t>
      </w:r>
    </w:p>
    <w:p w:rsidR="00251901" w:rsidRPr="00503E56" w:rsidRDefault="00251901" w:rsidP="00251901">
      <w:pPr>
        <w:spacing w:after="0" w:line="240" w:lineRule="auto"/>
        <w:jc w:val="center"/>
        <w:rPr>
          <w:rFonts w:ascii="Times New Roman" w:eastAsia="SimSun" w:hAnsi="Times New Roman" w:cs="Times New Roman"/>
          <w:b/>
          <w:sz w:val="28"/>
          <w:szCs w:val="28"/>
          <w:lang w:eastAsia="zh-CN"/>
        </w:rPr>
      </w:pPr>
      <w:r w:rsidRPr="00503E56">
        <w:rPr>
          <w:rFonts w:ascii="Times New Roman" w:eastAsia="SimSun" w:hAnsi="Times New Roman" w:cs="Times New Roman"/>
          <w:b/>
          <w:sz w:val="28"/>
          <w:szCs w:val="28"/>
          <w:lang w:eastAsia="zh-CN"/>
        </w:rPr>
        <w:t>ВОРОНЕЖСКОЙ ОБЛАСТИ</w:t>
      </w:r>
    </w:p>
    <w:p w:rsidR="00251901" w:rsidRPr="00503E56" w:rsidRDefault="00251901" w:rsidP="00251901">
      <w:pPr>
        <w:spacing w:after="0" w:line="240" w:lineRule="auto"/>
        <w:jc w:val="center"/>
        <w:rPr>
          <w:rFonts w:ascii="Times New Roman" w:eastAsia="SimSun" w:hAnsi="Times New Roman" w:cs="Times New Roman"/>
          <w:b/>
          <w:sz w:val="28"/>
          <w:szCs w:val="28"/>
          <w:lang w:eastAsia="zh-CN"/>
        </w:rPr>
      </w:pPr>
      <w:r w:rsidRPr="00503E56">
        <w:rPr>
          <w:rFonts w:ascii="Times New Roman" w:eastAsia="SimSun" w:hAnsi="Times New Roman" w:cs="Times New Roman"/>
          <w:b/>
          <w:sz w:val="28"/>
          <w:szCs w:val="28"/>
          <w:lang w:eastAsia="zh-CN"/>
        </w:rPr>
        <w:t>ПОСТАНОВЛЕНИЕ</w:t>
      </w:r>
    </w:p>
    <w:p w:rsidR="00251901" w:rsidRPr="00251901" w:rsidRDefault="00251901" w:rsidP="00251901">
      <w:pPr>
        <w:tabs>
          <w:tab w:val="left" w:pos="8130"/>
        </w:tabs>
        <w:spacing w:after="0" w:line="240" w:lineRule="auto"/>
        <w:jc w:val="center"/>
        <w:rPr>
          <w:rFonts w:ascii="Times New Roman" w:eastAsia="SimSun" w:hAnsi="Times New Roman" w:cs="Times New Roman"/>
          <w:sz w:val="24"/>
          <w:szCs w:val="24"/>
          <w:lang w:eastAsia="zh-CN"/>
        </w:rPr>
      </w:pPr>
    </w:p>
    <w:p w:rsidR="00251901" w:rsidRPr="00251901" w:rsidRDefault="00251901" w:rsidP="00251901">
      <w:pPr>
        <w:spacing w:after="0" w:line="240" w:lineRule="auto"/>
        <w:ind w:firstLine="709"/>
        <w:jc w:val="both"/>
        <w:rPr>
          <w:rFonts w:ascii="Times New Roman" w:eastAsia="SimSun" w:hAnsi="Times New Roman" w:cs="Times New Roman"/>
          <w:sz w:val="24"/>
          <w:szCs w:val="24"/>
          <w:lang w:eastAsia="zh-CN"/>
        </w:rPr>
      </w:pPr>
    </w:p>
    <w:p w:rsidR="00251901" w:rsidRPr="00251901" w:rsidRDefault="00251901" w:rsidP="00251901">
      <w:pPr>
        <w:spacing w:after="0" w:line="240" w:lineRule="auto"/>
        <w:jc w:val="both"/>
        <w:rPr>
          <w:rFonts w:ascii="Times New Roman" w:eastAsia="SimSun" w:hAnsi="Times New Roman" w:cs="Times New Roman"/>
          <w:sz w:val="24"/>
          <w:szCs w:val="24"/>
          <w:lang w:eastAsia="zh-CN"/>
        </w:rPr>
      </w:pPr>
      <w:bookmarkStart w:id="0" w:name="_GoBack"/>
      <w:r w:rsidRPr="00251901">
        <w:rPr>
          <w:rFonts w:ascii="Times New Roman" w:eastAsia="SimSun" w:hAnsi="Times New Roman" w:cs="Times New Roman"/>
          <w:sz w:val="24"/>
          <w:szCs w:val="24"/>
          <w:lang w:eastAsia="zh-CN"/>
        </w:rPr>
        <w:t>от «01» июня 2017 г. № 25</w:t>
      </w:r>
    </w:p>
    <w:bookmarkEnd w:id="0"/>
    <w:p w:rsidR="00251901" w:rsidRPr="00251901" w:rsidRDefault="00251901" w:rsidP="00251901">
      <w:pPr>
        <w:spacing w:after="0" w:line="240" w:lineRule="auto"/>
        <w:jc w:val="both"/>
        <w:rPr>
          <w:rFonts w:ascii="Times New Roman" w:eastAsia="SimSun" w:hAnsi="Times New Roman" w:cs="Times New Roman"/>
          <w:sz w:val="24"/>
          <w:szCs w:val="24"/>
          <w:lang w:eastAsia="zh-CN"/>
        </w:rPr>
      </w:pPr>
      <w:r w:rsidRPr="00251901">
        <w:rPr>
          <w:rFonts w:ascii="Times New Roman" w:eastAsia="SimSun" w:hAnsi="Times New Roman" w:cs="Times New Roman"/>
          <w:sz w:val="24"/>
          <w:szCs w:val="24"/>
          <w:lang w:eastAsia="zh-CN"/>
        </w:rPr>
        <w:t xml:space="preserve">с. </w:t>
      </w:r>
      <w:proofErr w:type="spellStart"/>
      <w:r w:rsidRPr="00251901">
        <w:rPr>
          <w:rFonts w:ascii="Times New Roman" w:eastAsia="SimSun" w:hAnsi="Times New Roman" w:cs="Times New Roman"/>
          <w:sz w:val="24"/>
          <w:szCs w:val="24"/>
          <w:lang w:eastAsia="zh-CN"/>
        </w:rPr>
        <w:t>Твердохлебовка</w:t>
      </w:r>
      <w:proofErr w:type="spellEnd"/>
    </w:p>
    <w:p w:rsidR="00251901" w:rsidRPr="00251901" w:rsidRDefault="00251901" w:rsidP="00251901">
      <w:pPr>
        <w:spacing w:after="0" w:line="240" w:lineRule="auto"/>
        <w:jc w:val="both"/>
        <w:rPr>
          <w:rFonts w:ascii="Times New Roman" w:eastAsia="SimSun" w:hAnsi="Times New Roman" w:cs="Times New Roman"/>
          <w:sz w:val="24"/>
          <w:szCs w:val="24"/>
          <w:lang w:eastAsia="zh-CN"/>
        </w:rPr>
      </w:pPr>
    </w:p>
    <w:p w:rsidR="00251901" w:rsidRPr="00251901" w:rsidRDefault="00251901" w:rsidP="00251901">
      <w:pPr>
        <w:spacing w:after="0" w:line="240" w:lineRule="auto"/>
        <w:jc w:val="center"/>
        <w:outlineLvl w:val="0"/>
        <w:rPr>
          <w:rFonts w:ascii="Times New Roman" w:eastAsia="Times New Roman" w:hAnsi="Times New Roman" w:cs="Times New Roman"/>
          <w:b/>
          <w:bCs/>
          <w:kern w:val="28"/>
          <w:sz w:val="32"/>
          <w:szCs w:val="32"/>
          <w:lang w:eastAsia="ru-RU"/>
        </w:rPr>
      </w:pPr>
      <w:r w:rsidRPr="00251901">
        <w:rPr>
          <w:rFonts w:ascii="Times New Roman" w:eastAsia="Times New Roman" w:hAnsi="Times New Roman" w:cs="Times New Roman"/>
          <w:b/>
          <w:bCs/>
          <w:kern w:val="28"/>
          <w:sz w:val="32"/>
          <w:szCs w:val="32"/>
          <w:lang w:eastAsia="ru-RU"/>
        </w:rPr>
        <w:t xml:space="preserve">Об утверждении административного регламента </w:t>
      </w:r>
    </w:p>
    <w:p w:rsidR="00251901" w:rsidRPr="00251901" w:rsidRDefault="00251901" w:rsidP="00251901">
      <w:pPr>
        <w:spacing w:after="0" w:line="240" w:lineRule="auto"/>
        <w:jc w:val="center"/>
        <w:outlineLvl w:val="0"/>
        <w:rPr>
          <w:rFonts w:ascii="Times New Roman" w:eastAsia="Times New Roman" w:hAnsi="Times New Roman" w:cs="Times New Roman"/>
          <w:b/>
          <w:bCs/>
          <w:kern w:val="28"/>
          <w:sz w:val="32"/>
          <w:szCs w:val="32"/>
          <w:lang w:eastAsia="ru-RU"/>
        </w:rPr>
      </w:pPr>
      <w:r w:rsidRPr="00251901">
        <w:rPr>
          <w:rFonts w:ascii="Times New Roman" w:eastAsia="Times New Roman" w:hAnsi="Times New Roman" w:cs="Times New Roman"/>
          <w:b/>
          <w:bCs/>
          <w:kern w:val="28"/>
          <w:sz w:val="32"/>
          <w:szCs w:val="32"/>
          <w:lang w:eastAsia="ru-RU"/>
        </w:rPr>
        <w:t xml:space="preserve">по предоставлению муниципальной услуги </w:t>
      </w:r>
    </w:p>
    <w:p w:rsidR="00251901" w:rsidRPr="00251901" w:rsidRDefault="00251901" w:rsidP="00251901">
      <w:pPr>
        <w:spacing w:after="0" w:line="240" w:lineRule="auto"/>
        <w:jc w:val="center"/>
        <w:outlineLvl w:val="0"/>
        <w:rPr>
          <w:rFonts w:ascii="Times New Roman" w:eastAsia="Times New Roman" w:hAnsi="Times New Roman" w:cs="Times New Roman"/>
          <w:b/>
          <w:bCs/>
          <w:kern w:val="28"/>
          <w:sz w:val="32"/>
          <w:szCs w:val="32"/>
          <w:lang w:eastAsia="ru-RU"/>
        </w:rPr>
      </w:pPr>
      <w:r w:rsidRPr="00251901">
        <w:rPr>
          <w:rFonts w:ascii="Times New Roman" w:eastAsia="Times New Roman" w:hAnsi="Times New Roman" w:cs="Times New Roman"/>
          <w:b/>
          <w:bCs/>
          <w:kern w:val="28"/>
          <w:sz w:val="32"/>
          <w:szCs w:val="32"/>
          <w:lang w:eastAsia="ru-RU"/>
        </w:rPr>
        <w:t>«</w:t>
      </w:r>
      <w:r w:rsidRPr="00251901">
        <w:rPr>
          <w:rFonts w:ascii="Times New Roman" w:eastAsia="Times New Roman" w:hAnsi="Times New Roman" w:cs="Times New Roman"/>
          <w:b/>
          <w:kern w:val="28"/>
          <w:sz w:val="32"/>
          <w:szCs w:val="32"/>
          <w:lang w:eastAsia="ru-RU"/>
        </w:rPr>
        <w:t xml:space="preserve">Согласование схемы движения транспорта </w:t>
      </w:r>
    </w:p>
    <w:p w:rsidR="00251901" w:rsidRPr="00251901" w:rsidRDefault="00251901" w:rsidP="00251901">
      <w:pPr>
        <w:spacing w:after="0" w:line="240" w:lineRule="auto"/>
        <w:jc w:val="center"/>
        <w:outlineLvl w:val="0"/>
        <w:rPr>
          <w:rFonts w:ascii="Times New Roman" w:eastAsia="Times New Roman" w:hAnsi="Times New Roman" w:cs="Times New Roman"/>
          <w:b/>
          <w:bCs/>
          <w:kern w:val="28"/>
          <w:sz w:val="32"/>
          <w:szCs w:val="32"/>
          <w:lang w:eastAsia="ru-RU"/>
        </w:rPr>
      </w:pPr>
      <w:r w:rsidRPr="00251901">
        <w:rPr>
          <w:rFonts w:ascii="Times New Roman" w:eastAsia="Times New Roman" w:hAnsi="Times New Roman" w:cs="Times New Roman"/>
          <w:b/>
          <w:kern w:val="28"/>
          <w:sz w:val="32"/>
          <w:szCs w:val="32"/>
          <w:lang w:eastAsia="ru-RU"/>
        </w:rPr>
        <w:t xml:space="preserve">и пешеходов на период проведения </w:t>
      </w:r>
    </w:p>
    <w:p w:rsidR="00251901" w:rsidRPr="00251901" w:rsidRDefault="00251901" w:rsidP="00251901">
      <w:pPr>
        <w:spacing w:after="0" w:line="240" w:lineRule="auto"/>
        <w:jc w:val="center"/>
        <w:outlineLvl w:val="0"/>
        <w:rPr>
          <w:rFonts w:ascii="Times New Roman" w:eastAsia="Times New Roman" w:hAnsi="Times New Roman" w:cs="Times New Roman"/>
          <w:b/>
          <w:bCs/>
          <w:kern w:val="28"/>
          <w:sz w:val="32"/>
          <w:szCs w:val="32"/>
          <w:lang w:eastAsia="ru-RU"/>
        </w:rPr>
      </w:pPr>
      <w:r w:rsidRPr="00251901">
        <w:rPr>
          <w:rFonts w:ascii="Times New Roman" w:eastAsia="Times New Roman" w:hAnsi="Times New Roman" w:cs="Times New Roman"/>
          <w:b/>
          <w:kern w:val="28"/>
          <w:sz w:val="32"/>
          <w:szCs w:val="32"/>
          <w:lang w:eastAsia="ru-RU"/>
        </w:rPr>
        <w:t>работ на проезжей части</w:t>
      </w:r>
      <w:r w:rsidRPr="00251901">
        <w:rPr>
          <w:rFonts w:ascii="Times New Roman" w:eastAsia="Times New Roman" w:hAnsi="Times New Roman" w:cs="Times New Roman"/>
          <w:b/>
          <w:bCs/>
          <w:kern w:val="28"/>
          <w:sz w:val="32"/>
          <w:szCs w:val="32"/>
          <w:lang w:eastAsia="ru-RU"/>
        </w:rPr>
        <w:t>»</w:t>
      </w:r>
    </w:p>
    <w:p w:rsidR="00251901" w:rsidRPr="003C311E" w:rsidRDefault="003C311E" w:rsidP="00251901">
      <w:pPr>
        <w:spacing w:after="0" w:line="240" w:lineRule="auto"/>
        <w:ind w:firstLine="709"/>
        <w:jc w:val="both"/>
        <w:rPr>
          <w:rFonts w:ascii="Times New Roman" w:eastAsia="Times New Roman" w:hAnsi="Times New Roman" w:cs="Times New Roman"/>
          <w:b/>
          <w:sz w:val="24"/>
          <w:szCs w:val="24"/>
          <w:lang w:eastAsia="ru-RU"/>
        </w:rPr>
      </w:pPr>
      <w:r w:rsidRPr="003C311E">
        <w:rPr>
          <w:rFonts w:ascii="Times New Roman" w:eastAsia="Times New Roman" w:hAnsi="Times New Roman" w:cs="Times New Roman"/>
          <w:b/>
          <w:sz w:val="24"/>
          <w:szCs w:val="24"/>
          <w:lang w:eastAsia="ru-RU"/>
        </w:rPr>
        <w:t xml:space="preserve">                             (</w:t>
      </w:r>
      <w:r w:rsidR="00EC06F7">
        <w:rPr>
          <w:rFonts w:ascii="Times New Roman" w:eastAsia="Times New Roman" w:hAnsi="Times New Roman" w:cs="Times New Roman"/>
          <w:b/>
          <w:sz w:val="24"/>
          <w:szCs w:val="24"/>
          <w:lang w:eastAsia="ru-RU"/>
        </w:rPr>
        <w:t xml:space="preserve">р.5 </w:t>
      </w:r>
      <w:r w:rsidRPr="003C311E">
        <w:rPr>
          <w:rFonts w:ascii="Times New Roman" w:eastAsia="Times New Roman" w:hAnsi="Times New Roman" w:cs="Times New Roman"/>
          <w:b/>
          <w:sz w:val="24"/>
          <w:szCs w:val="24"/>
          <w:lang w:eastAsia="ru-RU"/>
        </w:rPr>
        <w:t>в редакции от 01.02.2019 №4)</w:t>
      </w:r>
    </w:p>
    <w:p w:rsidR="003C311E" w:rsidRDefault="003C311E" w:rsidP="00251901">
      <w:pPr>
        <w:autoSpaceDE w:val="0"/>
        <w:spacing w:after="0" w:line="240" w:lineRule="auto"/>
        <w:ind w:firstLine="709"/>
        <w:jc w:val="both"/>
        <w:rPr>
          <w:rFonts w:ascii="Times New Roman" w:eastAsia="Times New Roman" w:hAnsi="Times New Roman" w:cs="Times New Roman"/>
          <w:bCs/>
          <w:sz w:val="26"/>
          <w:szCs w:val="26"/>
          <w:lang w:eastAsia="ar-SA"/>
        </w:rPr>
      </w:pPr>
    </w:p>
    <w:p w:rsidR="00251901" w:rsidRPr="00251901" w:rsidRDefault="00251901" w:rsidP="00251901">
      <w:pPr>
        <w:autoSpaceDE w:val="0"/>
        <w:spacing w:after="0" w:line="240" w:lineRule="auto"/>
        <w:ind w:firstLine="709"/>
        <w:jc w:val="both"/>
        <w:rPr>
          <w:rFonts w:ascii="Times New Roman" w:eastAsia="Times New Roman" w:hAnsi="Times New Roman" w:cs="Times New Roman"/>
          <w:bCs/>
          <w:sz w:val="24"/>
          <w:szCs w:val="24"/>
          <w:lang w:eastAsia="ar-SA"/>
        </w:rPr>
      </w:pPr>
      <w:r w:rsidRPr="00251901">
        <w:rPr>
          <w:rFonts w:ascii="Times New Roman" w:eastAsia="Times New Roman" w:hAnsi="Times New Roman" w:cs="Times New Roman"/>
          <w:bCs/>
          <w:sz w:val="26"/>
          <w:szCs w:val="26"/>
          <w:lang w:eastAsia="ar-SA"/>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proofErr w:type="spellStart"/>
      <w:r w:rsidRPr="00251901">
        <w:rPr>
          <w:rFonts w:ascii="Times New Roman" w:eastAsia="Times New Roman" w:hAnsi="Times New Roman" w:cs="Times New Roman"/>
          <w:bCs/>
          <w:sz w:val="26"/>
          <w:szCs w:val="26"/>
          <w:lang w:eastAsia="ar-SA"/>
        </w:rPr>
        <w:t>Твердохлебовского</w:t>
      </w:r>
      <w:proofErr w:type="spellEnd"/>
      <w:r w:rsidRPr="00251901">
        <w:rPr>
          <w:rFonts w:ascii="Times New Roman" w:eastAsia="Times New Roman" w:hAnsi="Times New Roman" w:cs="Times New Roman"/>
          <w:bCs/>
          <w:sz w:val="26"/>
          <w:szCs w:val="26"/>
          <w:lang w:eastAsia="ar-SA"/>
        </w:rPr>
        <w:t xml:space="preserve"> сельского поселения Богучарского муниципального района Воронежской области, администрация </w:t>
      </w:r>
      <w:proofErr w:type="spellStart"/>
      <w:r w:rsidRPr="00251901">
        <w:rPr>
          <w:rFonts w:ascii="Times New Roman" w:eastAsia="Times New Roman" w:hAnsi="Times New Roman" w:cs="Times New Roman"/>
          <w:bCs/>
          <w:sz w:val="26"/>
          <w:szCs w:val="26"/>
          <w:lang w:eastAsia="ar-SA"/>
        </w:rPr>
        <w:t>Твердохлебовского</w:t>
      </w:r>
      <w:proofErr w:type="spellEnd"/>
      <w:r w:rsidRPr="00251901">
        <w:rPr>
          <w:rFonts w:ascii="Times New Roman" w:eastAsia="Times New Roman" w:hAnsi="Times New Roman" w:cs="Times New Roman"/>
          <w:bCs/>
          <w:sz w:val="26"/>
          <w:szCs w:val="26"/>
          <w:lang w:eastAsia="ar-SA"/>
        </w:rPr>
        <w:t xml:space="preserve"> сельского поселения Богучарского муниципального района Воронежской области </w:t>
      </w:r>
    </w:p>
    <w:p w:rsidR="00251901" w:rsidRPr="00251901" w:rsidRDefault="00251901" w:rsidP="00251901">
      <w:pPr>
        <w:autoSpaceDE w:val="0"/>
        <w:spacing w:after="0" w:line="240" w:lineRule="auto"/>
        <w:jc w:val="center"/>
        <w:rPr>
          <w:rFonts w:ascii="Times New Roman" w:eastAsia="Times New Roman" w:hAnsi="Times New Roman" w:cs="Times New Roman"/>
          <w:b/>
          <w:bCs/>
          <w:sz w:val="26"/>
          <w:szCs w:val="26"/>
          <w:lang w:eastAsia="ar-SA"/>
        </w:rPr>
      </w:pPr>
      <w:r w:rsidRPr="00251901">
        <w:rPr>
          <w:rFonts w:ascii="Times New Roman" w:eastAsia="Times New Roman" w:hAnsi="Times New Roman" w:cs="Times New Roman"/>
          <w:b/>
          <w:bCs/>
          <w:sz w:val="26"/>
          <w:szCs w:val="26"/>
          <w:lang w:eastAsia="ar-SA"/>
        </w:rPr>
        <w:t>ПОСТАНОВЛЯЕТ:</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xml:space="preserve">1. Утвердить административный регламент по предоставлению муниципальной услуги «Согласование схемы движения транспорта и пешеходов на период проведения работ на проезжей части» согласно приложению. </w:t>
      </w:r>
    </w:p>
    <w:p w:rsidR="00251901" w:rsidRPr="00251901" w:rsidRDefault="00251901" w:rsidP="00251901">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2. Контроль за исполнением настоящего постановления оставляю за собой.</w:t>
      </w:r>
    </w:p>
    <w:p w:rsidR="00251901" w:rsidRPr="00251901" w:rsidRDefault="00251901" w:rsidP="00251901">
      <w:pPr>
        <w:spacing w:after="0" w:line="240" w:lineRule="auto"/>
        <w:ind w:firstLine="709"/>
        <w:jc w:val="both"/>
        <w:rPr>
          <w:rFonts w:ascii="Times New Roman" w:eastAsia="SimSun" w:hAnsi="Times New Roman" w:cs="Times New Roman"/>
          <w:sz w:val="24"/>
          <w:szCs w:val="24"/>
          <w:lang w:eastAsia="zh-CN"/>
        </w:rPr>
      </w:pPr>
    </w:p>
    <w:tbl>
      <w:tblPr>
        <w:tblW w:w="0" w:type="auto"/>
        <w:tblLook w:val="04A0"/>
      </w:tblPr>
      <w:tblGrid>
        <w:gridCol w:w="3242"/>
        <w:gridCol w:w="3142"/>
        <w:gridCol w:w="3187"/>
      </w:tblGrid>
      <w:tr w:rsidR="00251901" w:rsidRPr="00251901" w:rsidTr="00251901">
        <w:tc>
          <w:tcPr>
            <w:tcW w:w="3284" w:type="dxa"/>
            <w:hideMark/>
          </w:tcPr>
          <w:p w:rsidR="00251901" w:rsidRPr="00251901" w:rsidRDefault="00251901" w:rsidP="00251901">
            <w:pPr>
              <w:spacing w:after="0" w:line="240" w:lineRule="auto"/>
              <w:jc w:val="both"/>
              <w:rPr>
                <w:rFonts w:ascii="Times New Roman" w:eastAsia="SimSun" w:hAnsi="Times New Roman" w:cs="Times New Roman"/>
                <w:sz w:val="24"/>
                <w:szCs w:val="24"/>
                <w:lang w:eastAsia="zh-CN"/>
              </w:rPr>
            </w:pPr>
            <w:r w:rsidRPr="00251901">
              <w:rPr>
                <w:rFonts w:ascii="Times New Roman" w:eastAsia="SimSun" w:hAnsi="Times New Roman" w:cs="Times New Roman"/>
                <w:sz w:val="24"/>
                <w:szCs w:val="24"/>
                <w:lang w:eastAsia="zh-CN"/>
              </w:rPr>
              <w:t xml:space="preserve">Глава </w:t>
            </w:r>
            <w:proofErr w:type="spellStart"/>
            <w:r w:rsidRPr="00251901">
              <w:rPr>
                <w:rFonts w:ascii="Times New Roman" w:eastAsia="SimSun" w:hAnsi="Times New Roman" w:cs="Times New Roman"/>
                <w:bCs/>
                <w:sz w:val="26"/>
                <w:szCs w:val="26"/>
                <w:lang w:eastAsia="zh-CN"/>
              </w:rPr>
              <w:t>Твердохлебовского</w:t>
            </w:r>
            <w:proofErr w:type="spellEnd"/>
            <w:r w:rsidRPr="00251901">
              <w:rPr>
                <w:rFonts w:ascii="Times New Roman" w:eastAsia="SimSun" w:hAnsi="Times New Roman" w:cs="Times New Roman"/>
                <w:sz w:val="24"/>
                <w:szCs w:val="24"/>
                <w:lang w:eastAsia="zh-CN"/>
              </w:rPr>
              <w:t xml:space="preserve"> сельского поселения</w:t>
            </w:r>
          </w:p>
        </w:tc>
        <w:tc>
          <w:tcPr>
            <w:tcW w:w="3285" w:type="dxa"/>
          </w:tcPr>
          <w:p w:rsidR="00251901" w:rsidRPr="00251901" w:rsidRDefault="00251901" w:rsidP="00251901">
            <w:pPr>
              <w:spacing w:after="0" w:line="240" w:lineRule="auto"/>
              <w:jc w:val="both"/>
              <w:rPr>
                <w:rFonts w:ascii="Times New Roman" w:eastAsia="SimSun" w:hAnsi="Times New Roman" w:cs="Times New Roman"/>
                <w:sz w:val="24"/>
                <w:szCs w:val="24"/>
                <w:lang w:eastAsia="zh-CN"/>
              </w:rPr>
            </w:pPr>
          </w:p>
        </w:tc>
        <w:tc>
          <w:tcPr>
            <w:tcW w:w="3285" w:type="dxa"/>
          </w:tcPr>
          <w:p w:rsidR="00251901" w:rsidRPr="00251901" w:rsidRDefault="00251901" w:rsidP="00251901">
            <w:pPr>
              <w:spacing w:after="0" w:line="240" w:lineRule="auto"/>
              <w:jc w:val="both"/>
              <w:rPr>
                <w:rFonts w:ascii="Times New Roman" w:eastAsia="SimSun" w:hAnsi="Times New Roman" w:cs="Times New Roman"/>
                <w:sz w:val="24"/>
                <w:szCs w:val="24"/>
                <w:lang w:eastAsia="zh-CN"/>
              </w:rPr>
            </w:pPr>
            <w:r w:rsidRPr="00251901">
              <w:rPr>
                <w:rFonts w:ascii="Times New Roman" w:eastAsia="SimSun" w:hAnsi="Times New Roman" w:cs="Times New Roman"/>
                <w:sz w:val="24"/>
                <w:szCs w:val="24"/>
                <w:lang w:eastAsia="zh-CN"/>
              </w:rPr>
              <w:t xml:space="preserve">В.Н. </w:t>
            </w:r>
            <w:proofErr w:type="spellStart"/>
            <w:r w:rsidRPr="00251901">
              <w:rPr>
                <w:rFonts w:ascii="Times New Roman" w:eastAsia="SimSun" w:hAnsi="Times New Roman" w:cs="Times New Roman"/>
                <w:sz w:val="24"/>
                <w:szCs w:val="24"/>
                <w:lang w:eastAsia="zh-CN"/>
              </w:rPr>
              <w:t>Чвикалов</w:t>
            </w:r>
            <w:proofErr w:type="spellEnd"/>
          </w:p>
          <w:p w:rsidR="00251901" w:rsidRPr="00251901" w:rsidRDefault="00251901" w:rsidP="00251901">
            <w:pPr>
              <w:spacing w:after="0" w:line="240" w:lineRule="auto"/>
              <w:jc w:val="both"/>
              <w:rPr>
                <w:rFonts w:ascii="Times New Roman" w:eastAsia="SimSun" w:hAnsi="Times New Roman" w:cs="Times New Roman"/>
                <w:sz w:val="24"/>
                <w:szCs w:val="24"/>
                <w:lang w:eastAsia="zh-CN"/>
              </w:rPr>
            </w:pPr>
          </w:p>
        </w:tc>
      </w:tr>
    </w:tbl>
    <w:p w:rsidR="00251901" w:rsidRPr="00251901" w:rsidRDefault="00251901" w:rsidP="00251901">
      <w:pPr>
        <w:spacing w:after="0" w:line="240" w:lineRule="auto"/>
        <w:ind w:firstLine="709"/>
        <w:jc w:val="right"/>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br w:type="page"/>
      </w:r>
      <w:r w:rsidRPr="00251901">
        <w:rPr>
          <w:rFonts w:ascii="Times New Roman" w:eastAsia="Times New Roman" w:hAnsi="Times New Roman" w:cs="Times New Roman"/>
          <w:sz w:val="24"/>
          <w:szCs w:val="24"/>
          <w:lang w:eastAsia="ru-RU"/>
        </w:rPr>
        <w:lastRenderedPageBreak/>
        <w:t>Приложение</w:t>
      </w:r>
    </w:p>
    <w:p w:rsidR="00251901" w:rsidRPr="00251901" w:rsidRDefault="00251901" w:rsidP="00251901">
      <w:pPr>
        <w:spacing w:after="0" w:line="240" w:lineRule="auto"/>
        <w:ind w:firstLine="709"/>
        <w:jc w:val="right"/>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к постановлению администрации</w:t>
      </w:r>
    </w:p>
    <w:p w:rsidR="00251901" w:rsidRPr="00251901" w:rsidRDefault="00251901" w:rsidP="00251901">
      <w:pPr>
        <w:spacing w:after="0" w:line="240" w:lineRule="auto"/>
        <w:ind w:firstLine="709"/>
        <w:jc w:val="right"/>
        <w:rPr>
          <w:rFonts w:ascii="Times New Roman" w:eastAsia="Times New Roman" w:hAnsi="Times New Roman" w:cs="Times New Roman"/>
          <w:sz w:val="24"/>
          <w:szCs w:val="24"/>
          <w:lang w:eastAsia="ru-RU"/>
        </w:rPr>
      </w:pPr>
      <w:proofErr w:type="spellStart"/>
      <w:r w:rsidRPr="00251901">
        <w:rPr>
          <w:rFonts w:ascii="Times New Roman" w:eastAsia="Times New Roman" w:hAnsi="Times New Roman" w:cs="Times New Roman"/>
          <w:sz w:val="24"/>
          <w:szCs w:val="24"/>
          <w:lang w:eastAsia="ru-RU"/>
        </w:rPr>
        <w:t>Твердохлебовского</w:t>
      </w:r>
      <w:proofErr w:type="spellEnd"/>
      <w:r w:rsidRPr="00251901">
        <w:rPr>
          <w:rFonts w:ascii="Times New Roman" w:eastAsia="Times New Roman" w:hAnsi="Times New Roman" w:cs="Times New Roman"/>
          <w:sz w:val="24"/>
          <w:szCs w:val="24"/>
          <w:lang w:eastAsia="ru-RU"/>
        </w:rPr>
        <w:t xml:space="preserve"> сельского поселения</w:t>
      </w:r>
    </w:p>
    <w:p w:rsidR="00251901" w:rsidRPr="00251901" w:rsidRDefault="00251901" w:rsidP="00251901">
      <w:pPr>
        <w:spacing w:after="0" w:line="240" w:lineRule="auto"/>
        <w:ind w:firstLine="709"/>
        <w:jc w:val="right"/>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от 01.06.2017 № 25</w:t>
      </w:r>
    </w:p>
    <w:p w:rsidR="00251901" w:rsidRPr="00251901" w:rsidRDefault="00251901" w:rsidP="00251901">
      <w:pPr>
        <w:spacing w:after="0" w:line="240" w:lineRule="auto"/>
        <w:jc w:val="both"/>
        <w:rPr>
          <w:rFonts w:ascii="Times New Roman" w:eastAsia="Times New Roman" w:hAnsi="Times New Roman" w:cs="Times New Roman"/>
          <w:sz w:val="24"/>
          <w:szCs w:val="24"/>
          <w:lang w:eastAsia="ru-RU"/>
        </w:rPr>
      </w:pPr>
    </w:p>
    <w:p w:rsidR="00251901" w:rsidRPr="00251901" w:rsidRDefault="00251901" w:rsidP="00251901">
      <w:pPr>
        <w:spacing w:after="0" w:line="240" w:lineRule="auto"/>
        <w:jc w:val="center"/>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Административный регламент</w:t>
      </w:r>
    </w:p>
    <w:p w:rsidR="00251901" w:rsidRPr="00251901" w:rsidRDefault="00251901" w:rsidP="00251901">
      <w:pPr>
        <w:spacing w:after="0" w:line="240" w:lineRule="auto"/>
        <w:jc w:val="center"/>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по предоставлению муниципальной услуги «Согласование схемы движения транспорта и пешеходов на период проведения работ на проезжей части»</w:t>
      </w:r>
    </w:p>
    <w:p w:rsidR="00251901" w:rsidRPr="00251901" w:rsidRDefault="00251901" w:rsidP="00251901">
      <w:pPr>
        <w:spacing w:after="0" w:line="240" w:lineRule="auto"/>
        <w:jc w:val="center"/>
        <w:rPr>
          <w:rFonts w:ascii="Times New Roman" w:eastAsia="Times New Roman" w:hAnsi="Times New Roman" w:cs="Times New Roman"/>
          <w:sz w:val="24"/>
          <w:szCs w:val="24"/>
          <w:lang w:eastAsia="ru-RU"/>
        </w:rPr>
      </w:pPr>
    </w:p>
    <w:p w:rsidR="00251901" w:rsidRPr="00251901" w:rsidRDefault="00251901" w:rsidP="00251901">
      <w:pPr>
        <w:spacing w:after="0" w:line="240" w:lineRule="auto"/>
        <w:jc w:val="center"/>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1. Общие положения</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1.1. Предметом регулирования административного регламента</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xml:space="preserve">1.1. Административный регламент администрации </w:t>
      </w:r>
      <w:proofErr w:type="spellStart"/>
      <w:r w:rsidRPr="00251901">
        <w:rPr>
          <w:rFonts w:ascii="Times New Roman" w:eastAsia="Times New Roman" w:hAnsi="Times New Roman" w:cs="Times New Roman"/>
          <w:sz w:val="24"/>
          <w:szCs w:val="24"/>
          <w:lang w:eastAsia="ru-RU"/>
        </w:rPr>
        <w:t>Твердохлебовского</w:t>
      </w:r>
      <w:proofErr w:type="spellEnd"/>
      <w:r w:rsidRPr="00251901">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по предоставлению муниципальной услуги «Согласование схемы движения транспорта и пешеходов на период проведения работ на проезжей части» на территории муниципального образования (далее – административный регламент) разработан в целях оптимизации и регламентации процессов по предоставлению муниципальной услуги по согласованию схемы движения транспорта и пешеходов на период проведения работ на проезжей части (далее – муниципальная услуга),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градостроительных отношений, возникающих при предоставлении муниципальной услуги администрацией </w:t>
      </w:r>
      <w:proofErr w:type="spellStart"/>
      <w:r w:rsidRPr="00251901">
        <w:rPr>
          <w:rFonts w:ascii="Times New Roman" w:eastAsia="Times New Roman" w:hAnsi="Times New Roman" w:cs="Times New Roman"/>
          <w:sz w:val="24"/>
          <w:szCs w:val="24"/>
          <w:lang w:eastAsia="ru-RU"/>
        </w:rPr>
        <w:t>Твердохлебовского</w:t>
      </w:r>
      <w:proofErr w:type="spellEnd"/>
      <w:r w:rsidRPr="00251901">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(далее – Администрация).</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xml:space="preserve">1.1.2. Предметом регулирования настоящего Административного регламента являются отношения, возникающие между заявителями и администрацией </w:t>
      </w:r>
      <w:proofErr w:type="spellStart"/>
      <w:r w:rsidRPr="00251901">
        <w:rPr>
          <w:rFonts w:ascii="Times New Roman" w:eastAsia="Times New Roman" w:hAnsi="Times New Roman" w:cs="Times New Roman"/>
          <w:sz w:val="24"/>
          <w:szCs w:val="24"/>
          <w:lang w:eastAsia="ru-RU"/>
        </w:rPr>
        <w:t>Твердохлебовского</w:t>
      </w:r>
      <w:proofErr w:type="spellEnd"/>
      <w:r w:rsidRPr="00251901">
        <w:rPr>
          <w:rFonts w:ascii="Times New Roman" w:eastAsia="Times New Roman" w:hAnsi="Times New Roman" w:cs="Times New Roman"/>
          <w:bCs/>
          <w:sz w:val="26"/>
          <w:szCs w:val="26"/>
          <w:lang w:eastAsia="ru-RU"/>
        </w:rPr>
        <w:t xml:space="preserve"> сельского поселения Богучарского муниципального района Воронежской области</w:t>
      </w:r>
      <w:r w:rsidRPr="00251901">
        <w:rPr>
          <w:rFonts w:ascii="Times New Roman" w:eastAsia="Times New Roman" w:hAnsi="Times New Roman" w:cs="Times New Roman"/>
          <w:sz w:val="24"/>
          <w:szCs w:val="24"/>
          <w:lang w:eastAsia="ru-RU"/>
        </w:rPr>
        <w:t xml:space="preserve"> в связи с предоставлением муниципальной услуги по согласованию схемы движения транспорта и пешеходов на период проведения работ на проезжей части. </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highlight w:val="yellow"/>
          <w:lang w:eastAsia="ru-RU"/>
        </w:rPr>
      </w:pPr>
      <w:r w:rsidRPr="00251901">
        <w:rPr>
          <w:rFonts w:ascii="Times New Roman" w:eastAsia="Times New Roman" w:hAnsi="Times New Roman" w:cs="Times New Roman"/>
          <w:sz w:val="24"/>
          <w:szCs w:val="24"/>
          <w:lang w:eastAsia="ru-RU"/>
        </w:rPr>
        <w:t>1.2. Описание заявителей</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Заявителями муниципальной услуги являются юридические и физические лица, обратившиеся за согласованием схемы движения транспорта и пешеходов на период проведения работ на проезжей части (далее – заявители).</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1.2.1. 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1.3. Требования к порядку информирования о предоставлении муниципальной услуги</w:t>
      </w:r>
    </w:p>
    <w:p w:rsidR="00251901" w:rsidRPr="00251901" w:rsidRDefault="00251901" w:rsidP="00251901">
      <w:pPr>
        <w:widowControl w:val="0"/>
        <w:tabs>
          <w:tab w:val="num" w:pos="142"/>
        </w:tabs>
        <w:suppressAutoHyphens/>
        <w:autoSpaceDE w:val="0"/>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 xml:space="preserve">1.3.1. Орган, предоставляющий муниципальную услугу: администрация </w:t>
      </w:r>
      <w:proofErr w:type="spellStart"/>
      <w:r w:rsidRPr="00251901">
        <w:rPr>
          <w:rFonts w:ascii="Times New Roman" w:eastAsia="SimSun" w:hAnsi="Times New Roman" w:cs="Times New Roman"/>
          <w:kern w:val="2"/>
          <w:sz w:val="24"/>
          <w:szCs w:val="24"/>
          <w:lang w:eastAsia="zh-CN" w:bidi="hi-IN"/>
        </w:rPr>
        <w:t>Твердохлебовского</w:t>
      </w:r>
      <w:proofErr w:type="spellEnd"/>
      <w:r w:rsidRPr="00251901">
        <w:rPr>
          <w:rFonts w:ascii="Times New Roman" w:eastAsia="SimSun" w:hAnsi="Times New Roman" w:cs="Times New Roman"/>
          <w:kern w:val="2"/>
          <w:sz w:val="24"/>
          <w:szCs w:val="24"/>
          <w:lang w:eastAsia="zh-CN" w:bidi="hi-IN"/>
        </w:rPr>
        <w:t xml:space="preserve"> сельского поселения Богучарского муниципального района Воронежской области (далее – администрация).</w:t>
      </w:r>
    </w:p>
    <w:p w:rsidR="00251901" w:rsidRPr="00251901" w:rsidRDefault="00251901" w:rsidP="00251901">
      <w:pPr>
        <w:spacing w:after="0" w:line="240" w:lineRule="auto"/>
        <w:ind w:firstLine="709"/>
        <w:jc w:val="both"/>
        <w:rPr>
          <w:rFonts w:ascii="Times New Roman" w:eastAsia="SimSun" w:hAnsi="Times New Roman" w:cs="Times New Roman"/>
          <w:sz w:val="24"/>
          <w:szCs w:val="24"/>
          <w:lang w:eastAsia="zh-CN"/>
        </w:rPr>
      </w:pPr>
      <w:r w:rsidRPr="00251901">
        <w:rPr>
          <w:rFonts w:ascii="Times New Roman" w:eastAsia="SimSun" w:hAnsi="Times New Roman" w:cs="Times New Roman"/>
          <w:sz w:val="24"/>
          <w:szCs w:val="24"/>
          <w:lang w:eastAsia="zh-CN"/>
        </w:rPr>
        <w:t xml:space="preserve">Администрация расположена по адресу: Воронежская область, Воронежская область, Богучарский район, село </w:t>
      </w:r>
      <w:proofErr w:type="spellStart"/>
      <w:r w:rsidRPr="00251901">
        <w:rPr>
          <w:rFonts w:ascii="Times New Roman" w:eastAsia="SimSun" w:hAnsi="Times New Roman" w:cs="Times New Roman"/>
          <w:sz w:val="24"/>
          <w:szCs w:val="24"/>
          <w:lang w:eastAsia="zh-CN"/>
        </w:rPr>
        <w:t>Твердохлебовка</w:t>
      </w:r>
      <w:proofErr w:type="spellEnd"/>
      <w:r w:rsidRPr="00251901">
        <w:rPr>
          <w:rFonts w:ascii="Times New Roman" w:eastAsia="SimSun" w:hAnsi="Times New Roman" w:cs="Times New Roman"/>
          <w:sz w:val="24"/>
          <w:szCs w:val="24"/>
          <w:lang w:eastAsia="zh-CN"/>
        </w:rPr>
        <w:t>, улица Калинина, 64.</w:t>
      </w:r>
    </w:p>
    <w:p w:rsidR="00251901" w:rsidRPr="00251901" w:rsidRDefault="00251901" w:rsidP="00251901">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xml:space="preserve">1.3.2. 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w:t>
      </w:r>
      <w:proofErr w:type="spellStart"/>
      <w:r w:rsidRPr="00251901">
        <w:rPr>
          <w:rFonts w:ascii="Times New Roman" w:eastAsia="Times New Roman" w:hAnsi="Times New Roman" w:cs="Times New Roman"/>
          <w:sz w:val="24"/>
          <w:szCs w:val="24"/>
          <w:lang w:eastAsia="ru-RU"/>
        </w:rPr>
        <w:t>Твердохлебовского</w:t>
      </w:r>
      <w:proofErr w:type="spellEnd"/>
      <w:r w:rsidRPr="00251901">
        <w:rPr>
          <w:rFonts w:ascii="Times New Roman" w:eastAsia="Times New Roman" w:hAnsi="Times New Roman" w:cs="Times New Roman"/>
          <w:sz w:val="24"/>
          <w:szCs w:val="24"/>
          <w:lang w:eastAsia="ru-RU"/>
        </w:rPr>
        <w:t xml:space="preserve"> сельского поселения приводятся в приложении № 1 к настоящему административному регламенту и размещаются:</w:t>
      </w:r>
    </w:p>
    <w:p w:rsidR="00251901" w:rsidRPr="00251901" w:rsidRDefault="00251901" w:rsidP="00251901">
      <w:pPr>
        <w:adjustRightInd w:val="0"/>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на официальном сайте администрации в сети Интернет (</w:t>
      </w:r>
      <w:proofErr w:type="spellStart"/>
      <w:r w:rsidRPr="00251901">
        <w:rPr>
          <w:rFonts w:ascii="Times New Roman" w:eastAsia="Times New Roman" w:hAnsi="Times New Roman" w:cs="Times New Roman"/>
          <w:sz w:val="24"/>
          <w:szCs w:val="24"/>
          <w:lang w:eastAsia="ru-RU"/>
        </w:rPr>
        <w:t>www</w:t>
      </w:r>
      <w:proofErr w:type="spellEnd"/>
      <w:r w:rsidRPr="00251901">
        <w:rPr>
          <w:rFonts w:ascii="Times New Roman" w:eastAsia="Times New Roman" w:hAnsi="Times New Roman" w:cs="Times New Roman"/>
          <w:sz w:val="24"/>
          <w:szCs w:val="24"/>
          <w:lang w:eastAsia="ru-RU"/>
        </w:rPr>
        <w:t>.</w:t>
      </w:r>
      <w:r w:rsidRPr="00251901">
        <w:rPr>
          <w:rFonts w:ascii="Times New Roman" w:eastAsia="Times New Roman" w:hAnsi="Times New Roman" w:cs="Times New Roman"/>
          <w:sz w:val="24"/>
          <w:szCs w:val="24"/>
          <w:lang w:val="en-US" w:eastAsia="ru-RU"/>
        </w:rPr>
        <w:t>http</w:t>
      </w:r>
      <w:r w:rsidRPr="00251901">
        <w:rPr>
          <w:rFonts w:ascii="Times New Roman" w:eastAsia="Times New Roman" w:hAnsi="Times New Roman" w:cs="Times New Roman"/>
          <w:sz w:val="24"/>
          <w:szCs w:val="24"/>
          <w:lang w:eastAsia="ru-RU"/>
        </w:rPr>
        <w:t xml:space="preserve">:// </w:t>
      </w:r>
      <w:proofErr w:type="spellStart"/>
      <w:r w:rsidRPr="00251901">
        <w:rPr>
          <w:rFonts w:ascii="Times New Roman" w:eastAsia="Times New Roman" w:hAnsi="Times New Roman" w:cs="Times New Roman"/>
          <w:sz w:val="24"/>
          <w:szCs w:val="24"/>
          <w:lang w:val="en-US" w:eastAsia="ru-RU"/>
        </w:rPr>
        <w:t>tverdohlebovskogo</w:t>
      </w:r>
      <w:proofErr w:type="spellEnd"/>
      <w:r w:rsidRPr="00251901">
        <w:rPr>
          <w:rFonts w:ascii="Times New Roman" w:eastAsia="Times New Roman" w:hAnsi="Times New Roman" w:cs="Times New Roman"/>
          <w:sz w:val="24"/>
          <w:szCs w:val="24"/>
          <w:lang w:eastAsia="ru-RU"/>
        </w:rPr>
        <w:t>.</w:t>
      </w:r>
      <w:proofErr w:type="spellStart"/>
      <w:r w:rsidRPr="00251901">
        <w:rPr>
          <w:rFonts w:ascii="Times New Roman" w:eastAsia="Times New Roman" w:hAnsi="Times New Roman" w:cs="Times New Roman"/>
          <w:sz w:val="24"/>
          <w:szCs w:val="24"/>
          <w:lang w:val="en-US" w:eastAsia="ru-RU"/>
        </w:rPr>
        <w:t>ru</w:t>
      </w:r>
      <w:proofErr w:type="spellEnd"/>
      <w:r w:rsidRPr="00251901">
        <w:rPr>
          <w:rFonts w:ascii="Times New Roman" w:eastAsia="Times New Roman" w:hAnsi="Times New Roman" w:cs="Times New Roman"/>
          <w:sz w:val="24"/>
          <w:szCs w:val="24"/>
          <w:lang w:eastAsia="ru-RU"/>
        </w:rPr>
        <w:t>);</w:t>
      </w:r>
    </w:p>
    <w:p w:rsidR="00251901" w:rsidRPr="00251901" w:rsidRDefault="00251901" w:rsidP="00251901">
      <w:pPr>
        <w:adjustRightInd w:val="0"/>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в информационной системе Воронежской области «Портал государственных и муниципальных услуг Воронежской области» (</w:t>
      </w:r>
      <w:proofErr w:type="spellStart"/>
      <w:r w:rsidRPr="00251901">
        <w:rPr>
          <w:rFonts w:ascii="Times New Roman" w:eastAsia="Times New Roman" w:hAnsi="Times New Roman" w:cs="Times New Roman"/>
          <w:sz w:val="24"/>
          <w:szCs w:val="24"/>
          <w:lang w:eastAsia="ru-RU"/>
        </w:rPr>
        <w:t>pgu.govvrn.ru</w:t>
      </w:r>
      <w:proofErr w:type="spellEnd"/>
      <w:r w:rsidRPr="00251901">
        <w:rPr>
          <w:rFonts w:ascii="Times New Roman" w:eastAsia="Times New Roman" w:hAnsi="Times New Roman" w:cs="Times New Roman"/>
          <w:sz w:val="24"/>
          <w:szCs w:val="24"/>
          <w:lang w:eastAsia="ru-RU"/>
        </w:rPr>
        <w:t>) (далее - Портал государственных и муниципальных услуг Воронежской области);</w:t>
      </w:r>
    </w:p>
    <w:p w:rsidR="00251901" w:rsidRPr="00251901" w:rsidRDefault="00251901" w:rsidP="00251901">
      <w:pPr>
        <w:adjustRightInd w:val="0"/>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на Едином портале государственных и муниципальных услуг (функций) в сети Интернет (</w:t>
      </w:r>
      <w:proofErr w:type="spellStart"/>
      <w:r w:rsidRPr="00251901">
        <w:rPr>
          <w:rFonts w:ascii="Times New Roman" w:eastAsia="Times New Roman" w:hAnsi="Times New Roman" w:cs="Times New Roman"/>
          <w:sz w:val="24"/>
          <w:szCs w:val="24"/>
          <w:lang w:eastAsia="ru-RU"/>
        </w:rPr>
        <w:t>www.gosuslugi.ru</w:t>
      </w:r>
      <w:proofErr w:type="spellEnd"/>
      <w:r w:rsidRPr="00251901">
        <w:rPr>
          <w:rFonts w:ascii="Times New Roman" w:eastAsia="Times New Roman" w:hAnsi="Times New Roman" w:cs="Times New Roman"/>
          <w:sz w:val="24"/>
          <w:szCs w:val="24"/>
          <w:lang w:eastAsia="ru-RU"/>
        </w:rPr>
        <w:t>);</w:t>
      </w:r>
    </w:p>
    <w:p w:rsidR="00251901" w:rsidRPr="00251901" w:rsidRDefault="00251901" w:rsidP="00251901">
      <w:pPr>
        <w:adjustRightInd w:val="0"/>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на информационном стенде в администрации.</w:t>
      </w:r>
    </w:p>
    <w:p w:rsidR="00251901" w:rsidRPr="00251901" w:rsidRDefault="00251901" w:rsidP="00251901">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251901" w:rsidRPr="00251901" w:rsidRDefault="00251901" w:rsidP="00251901">
      <w:pPr>
        <w:adjustRightInd w:val="0"/>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непосредственно в администрации;</w:t>
      </w:r>
    </w:p>
    <w:p w:rsidR="00251901" w:rsidRPr="00251901" w:rsidRDefault="00251901" w:rsidP="00251901">
      <w:pPr>
        <w:adjustRightInd w:val="0"/>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с использованием средств телефонной связи, средств сети Интернет.</w:t>
      </w:r>
    </w:p>
    <w:p w:rsidR="00251901" w:rsidRPr="00251901" w:rsidRDefault="00251901" w:rsidP="00251901">
      <w:pPr>
        <w:adjustRightInd w:val="0"/>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251901" w:rsidRPr="00251901" w:rsidRDefault="00251901" w:rsidP="00251901">
      <w:pPr>
        <w:adjustRightInd w:val="0"/>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51901" w:rsidRPr="00251901" w:rsidRDefault="00251901" w:rsidP="00251901">
      <w:pPr>
        <w:adjustRightInd w:val="0"/>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251901" w:rsidRPr="00251901" w:rsidRDefault="00251901" w:rsidP="00251901">
      <w:pPr>
        <w:adjustRightInd w:val="0"/>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текст настоящего административного регламента;</w:t>
      </w:r>
    </w:p>
    <w:p w:rsidR="00251901" w:rsidRPr="00251901" w:rsidRDefault="00251901" w:rsidP="00251901">
      <w:pPr>
        <w:adjustRightInd w:val="0"/>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тексты, выдержки из нормативных правовых актов, регулирующих предоставление муниципальной услуги;</w:t>
      </w:r>
    </w:p>
    <w:p w:rsidR="00251901" w:rsidRPr="00251901" w:rsidRDefault="00251901" w:rsidP="00251901">
      <w:pPr>
        <w:adjustRightInd w:val="0"/>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формы, образцы заявлений, иных документов.</w:t>
      </w:r>
    </w:p>
    <w:p w:rsidR="00251901" w:rsidRPr="00251901" w:rsidRDefault="00251901" w:rsidP="00251901">
      <w:pPr>
        <w:adjustRightInd w:val="0"/>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251901" w:rsidRPr="00251901" w:rsidRDefault="00251901" w:rsidP="00251901">
      <w:pPr>
        <w:adjustRightInd w:val="0"/>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о порядке предоставления муниципальной услуги;</w:t>
      </w:r>
    </w:p>
    <w:p w:rsidR="00251901" w:rsidRPr="00251901" w:rsidRDefault="00251901" w:rsidP="00251901">
      <w:pPr>
        <w:adjustRightInd w:val="0"/>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о ходе предоставления муниципальной услуги;</w:t>
      </w:r>
    </w:p>
    <w:p w:rsidR="00251901" w:rsidRPr="00251901" w:rsidRDefault="00251901" w:rsidP="00251901">
      <w:pPr>
        <w:adjustRightInd w:val="0"/>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об отказе в предоставлении муниципальной услуги.</w:t>
      </w:r>
    </w:p>
    <w:p w:rsidR="00251901" w:rsidRPr="00251901" w:rsidRDefault="00251901" w:rsidP="00251901">
      <w:pPr>
        <w:adjustRightInd w:val="0"/>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251901" w:rsidRPr="00251901" w:rsidRDefault="00251901" w:rsidP="00251901">
      <w:pPr>
        <w:adjustRightInd w:val="0"/>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251901" w:rsidRPr="00251901" w:rsidRDefault="00251901" w:rsidP="00251901">
      <w:pPr>
        <w:adjustRightInd w:val="0"/>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251901" w:rsidRPr="00251901" w:rsidRDefault="00251901" w:rsidP="00251901">
      <w:pPr>
        <w:adjustRightInd w:val="0"/>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51901" w:rsidRPr="00251901" w:rsidRDefault="00251901" w:rsidP="00251901">
      <w:pPr>
        <w:spacing w:after="0" w:line="240" w:lineRule="auto"/>
        <w:jc w:val="center"/>
        <w:rPr>
          <w:rFonts w:ascii="Times New Roman" w:eastAsia="Times New Roman" w:hAnsi="Times New Roman" w:cs="Times New Roman"/>
          <w:sz w:val="24"/>
          <w:szCs w:val="24"/>
          <w:shd w:val="clear" w:color="auto" w:fill="FFFF00"/>
          <w:lang w:eastAsia="ru-RU"/>
        </w:rPr>
      </w:pPr>
      <w:r w:rsidRPr="00251901">
        <w:rPr>
          <w:rFonts w:ascii="Times New Roman" w:eastAsia="Times New Roman" w:hAnsi="Times New Roman" w:cs="Times New Roman"/>
          <w:sz w:val="24"/>
          <w:szCs w:val="24"/>
          <w:lang w:eastAsia="ru-RU"/>
        </w:rPr>
        <w:t>2. Стандарт предоставления муниципальной услуги</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2.1. Наименование муниципальной услуги</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highlight w:val="yellow"/>
          <w:lang w:eastAsia="ru-RU"/>
        </w:rPr>
      </w:pPr>
      <w:r w:rsidRPr="00251901">
        <w:rPr>
          <w:rFonts w:ascii="Times New Roman" w:eastAsia="Times New Roman" w:hAnsi="Times New Roman" w:cs="Times New Roman"/>
          <w:sz w:val="24"/>
          <w:szCs w:val="24"/>
          <w:lang w:eastAsia="ru-RU"/>
        </w:rPr>
        <w:t>Наименование муниципальной услуги: «Согласование схемы движения транспорта и пешеходов на период проведения работ на проезжей части».</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2.2. Наименование органа местного самоуправления, предоставляющего муниципальную услугу</w:t>
      </w:r>
    </w:p>
    <w:p w:rsidR="00251901" w:rsidRPr="00251901" w:rsidRDefault="00251901" w:rsidP="00251901">
      <w:pPr>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xml:space="preserve">2.2.1. Орган, предоставляющий муниципальную услугу: администрация </w:t>
      </w:r>
      <w:proofErr w:type="spellStart"/>
      <w:r w:rsidRPr="00251901">
        <w:rPr>
          <w:rFonts w:ascii="Times New Roman" w:eastAsia="Times New Roman" w:hAnsi="Times New Roman" w:cs="Times New Roman"/>
          <w:sz w:val="24"/>
          <w:szCs w:val="24"/>
          <w:lang w:eastAsia="ru-RU"/>
        </w:rPr>
        <w:t>Твердохлебовского</w:t>
      </w:r>
      <w:proofErr w:type="spellEnd"/>
      <w:r w:rsidRPr="00251901">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w:t>
      </w:r>
    </w:p>
    <w:p w:rsidR="00251901" w:rsidRPr="00251901" w:rsidRDefault="00251901" w:rsidP="00251901">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w:t>
      </w:r>
      <w:proofErr w:type="spellStart"/>
      <w:r w:rsidRPr="00251901">
        <w:rPr>
          <w:rFonts w:ascii="Times New Roman" w:eastAsia="Times New Roman" w:hAnsi="Times New Roman" w:cs="Times New Roman"/>
          <w:sz w:val="24"/>
          <w:szCs w:val="24"/>
          <w:lang w:eastAsia="ru-RU"/>
        </w:rPr>
        <w:t>Твердохлебовского</w:t>
      </w:r>
      <w:proofErr w:type="spellEnd"/>
      <w:r w:rsidRPr="00251901">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2.3.1. Согласованная схема движения транспорта и пешеходов на период проведения работ на проезжей части;</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2.3.2. Принятие решения об отказе в согласовании схемы движения транспорта и пешеходов на период проведения работ на проезжей части.</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2.4. Схема движения составляется для участка временного изменения движения на которой отображаются:</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2.4.1. Проезжая часть, обочины, разделительная полоса;</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2.4.2. Пересечения и примыкания в одном уровне, включая железнодорожные переезды;</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2.4.3. Пересечения и примыкания в разных уровнях (или отдельно съезды и выезды);</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2.4.4. Искусственные сооружения, автобусные остановки;</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2.4.5. Специально устраиваемые объезды;</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2.4.6. Пешеходные и велосипедные дорожки.</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2.5. На схеме движения указываются:</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2.5.1. Ширина проезжей части и обочин, разделительных полос, велосипедных и пешеходных дорожек, специально устроенных объездов;</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2.5.2. Временные дорожные знаки (с привязкой), светофоры, существующая и временная дорожная разметка, ограждающие и направляющие устройства, сигнальные фонари, расположение машин и механизмов, другие технические средства;</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2.5.3. Закрытые чехлами или демонтированные дорожные знаки, демаркированная дорожная разметка.</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На схеме движения также указывается вид и характер дорожных работ, сроки их исполнения, наименование организации, проводящей работы, телефоны и фамилии должностных лиц, составивших схему движения и ответственных за проведение работ.</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2.6. Решение об отказе в согласовании схемы движения транспорта и пешеходов на период проведения работ на проезжей части может быть обжаловано в судебном порядке.</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2.7. Решение об отказе в согласовании схемы движения должно содержать причину отказа с обязательной ссылкой на положения пункта 2.18 настоящего административного регламента, являющиеся основанием для принятия такого решения.</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2.8. Форма решения об отказе в согласовании схемы движения устанавливается настоящим административным регламентом.</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highlight w:val="yellow"/>
          <w:shd w:val="clear" w:color="auto" w:fill="FFFF00"/>
          <w:lang w:eastAsia="zh-CN" w:bidi="hi-IN"/>
        </w:rPr>
      </w:pPr>
      <w:r w:rsidRPr="00251901">
        <w:rPr>
          <w:rFonts w:ascii="Times New Roman" w:eastAsia="SimSun" w:hAnsi="Times New Roman" w:cs="Times New Roman"/>
          <w:kern w:val="2"/>
          <w:sz w:val="24"/>
          <w:szCs w:val="24"/>
          <w:lang w:eastAsia="zh-CN" w:bidi="hi-IN"/>
        </w:rPr>
        <w:t>2.9. Срок предоставления муниципальной услуги</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2.9.1. Муниципальная услуга предоставляется в срок, не превышающий 10 рабочих дней от даты поступления заявления.</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highlight w:val="yellow"/>
          <w:lang w:eastAsia="ru-RU"/>
        </w:rPr>
      </w:pPr>
      <w:r w:rsidRPr="00251901">
        <w:rPr>
          <w:rFonts w:ascii="Times New Roman" w:eastAsia="Times New Roman" w:hAnsi="Times New Roman" w:cs="Times New Roman"/>
          <w:sz w:val="24"/>
          <w:szCs w:val="24"/>
          <w:lang w:eastAsia="ru-RU"/>
        </w:rPr>
        <w:t>2.10. Правовые основания предоставления муниципальной услуги</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Предоставление муниципальной услуги «Согласование схемы движения транспорта и пешеходов на период проведения работ на проезжей части» осуществляется в соответствии с:</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xml:space="preserve">- Конституцией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w:t>
      </w:r>
      <w:proofErr w:type="spellStart"/>
      <w:r w:rsidRPr="00251901">
        <w:rPr>
          <w:rFonts w:ascii="Times New Roman" w:eastAsia="Times New Roman" w:hAnsi="Times New Roman" w:cs="Times New Roman"/>
          <w:sz w:val="24"/>
          <w:szCs w:val="24"/>
          <w:lang w:eastAsia="ru-RU"/>
        </w:rPr>
        <w:t>интернет-портале</w:t>
      </w:r>
      <w:proofErr w:type="spellEnd"/>
      <w:r w:rsidRPr="00251901">
        <w:rPr>
          <w:rFonts w:ascii="Times New Roman" w:eastAsia="Times New Roman" w:hAnsi="Times New Roman" w:cs="Times New Roman"/>
          <w:sz w:val="24"/>
          <w:szCs w:val="24"/>
          <w:lang w:eastAsia="ru-RU"/>
        </w:rPr>
        <w:t xml:space="preserve"> правовой информации http://www.pravo.gov.ru 01.08.2014, в «Собрании законодательства РФ», 04.08.2014, № 31, ст. 4398);</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Градостроительным кодексом Российской Федерации;</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Федеральным законом от 10.12.1995 № 196-ФЗ «О безопасности дорожного движения»;</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Постановлением Правительства Российской Федерации от 30.04.2014 № 403 «Об исчерпывающем перечне процедур в сфере жилищного строительства»;</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Приказом Минтранса России от 17.03.2015 № 43 «Об утверждении Правил подготовки проектов и схем организации дорожного движения»;</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xml:space="preserve">- Распоряжением </w:t>
      </w:r>
      <w:proofErr w:type="spellStart"/>
      <w:r w:rsidRPr="00251901">
        <w:rPr>
          <w:rFonts w:ascii="Times New Roman" w:eastAsia="Times New Roman" w:hAnsi="Times New Roman" w:cs="Times New Roman"/>
          <w:sz w:val="24"/>
          <w:szCs w:val="24"/>
          <w:lang w:eastAsia="ru-RU"/>
        </w:rPr>
        <w:t>Росавтодора</w:t>
      </w:r>
      <w:proofErr w:type="spellEnd"/>
      <w:r w:rsidRPr="00251901">
        <w:rPr>
          <w:rFonts w:ascii="Times New Roman" w:eastAsia="Times New Roman" w:hAnsi="Times New Roman" w:cs="Times New Roman"/>
          <w:sz w:val="24"/>
          <w:szCs w:val="24"/>
          <w:lang w:eastAsia="ru-RU"/>
        </w:rPr>
        <w:t xml:space="preserve"> от 02.03.2016 № 303-р «Об издании и применении ОДМ 218.6.019-2016 «Рекомендации по организации движения и ограждения мест производства дорожных работ»;</w:t>
      </w:r>
    </w:p>
    <w:p w:rsidR="00251901" w:rsidRPr="00251901" w:rsidRDefault="00251901" w:rsidP="00251901">
      <w:pPr>
        <w:adjustRightInd w:val="0"/>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xml:space="preserve">- Уставом </w:t>
      </w:r>
      <w:proofErr w:type="spellStart"/>
      <w:r w:rsidRPr="00251901">
        <w:rPr>
          <w:rFonts w:ascii="Times New Roman" w:eastAsia="Times New Roman" w:hAnsi="Times New Roman" w:cs="Times New Roman"/>
          <w:sz w:val="24"/>
          <w:szCs w:val="24"/>
          <w:lang w:eastAsia="ru-RU"/>
        </w:rPr>
        <w:t>Твердохлебовского</w:t>
      </w:r>
      <w:proofErr w:type="spellEnd"/>
      <w:r w:rsidRPr="00251901">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(зарегистрирован от 30.12.2011г.№365033122011001);</w:t>
      </w:r>
    </w:p>
    <w:p w:rsidR="00251901" w:rsidRPr="00251901" w:rsidRDefault="00251901" w:rsidP="00251901">
      <w:pPr>
        <w:shd w:val="clear" w:color="auto" w:fill="FFFFFF"/>
        <w:tabs>
          <w:tab w:val="num" w:pos="1080"/>
        </w:tabs>
        <w:adjustRightInd w:val="0"/>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и</w:t>
      </w:r>
      <w:r w:rsidRPr="00251901">
        <w:rPr>
          <w:rFonts w:ascii="Times New Roman" w:eastAsia="Times New Roman" w:hAnsi="Times New Roman" w:cs="Times New Roman"/>
          <w:bCs/>
          <w:iCs/>
          <w:sz w:val="24"/>
          <w:szCs w:val="24"/>
          <w:lang w:eastAsia="ru-RU"/>
        </w:rPr>
        <w:t xml:space="preserve">ными нормативными правовыми актами Российской Федерации, Воронежской области и </w:t>
      </w:r>
      <w:proofErr w:type="spellStart"/>
      <w:r w:rsidRPr="00251901">
        <w:rPr>
          <w:rFonts w:ascii="Times New Roman" w:eastAsia="Times New Roman" w:hAnsi="Times New Roman" w:cs="Times New Roman"/>
          <w:sz w:val="24"/>
          <w:szCs w:val="24"/>
          <w:lang w:eastAsia="ru-RU"/>
        </w:rPr>
        <w:t>Твердохлебовского</w:t>
      </w:r>
      <w:proofErr w:type="spellEnd"/>
      <w:r w:rsidRPr="00251901">
        <w:rPr>
          <w:rFonts w:ascii="Times New Roman" w:eastAsia="Times New Roman" w:hAnsi="Times New Roman" w:cs="Times New Roman"/>
          <w:bCs/>
          <w:iCs/>
          <w:sz w:val="24"/>
          <w:szCs w:val="24"/>
          <w:lang w:eastAsia="ru-RU"/>
        </w:rPr>
        <w:t xml:space="preserve"> 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r w:rsidRPr="00251901">
        <w:rPr>
          <w:rFonts w:ascii="Times New Roman" w:eastAsia="SimSun" w:hAnsi="Times New Roman" w:cs="Times New Roman"/>
          <w:kern w:val="2"/>
          <w:sz w:val="24"/>
          <w:szCs w:val="24"/>
          <w:lang w:eastAsia="zh-CN" w:bidi="hi-IN"/>
        </w:rPr>
        <w:t>2.11. Исчерпывающий перечень документов, необходимых для предоставления муниципальной услуги</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2.11.1.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муниципальная услуга предоставляется на основании заявления о согласовании схемы движения транспорта и пешеходов на период проведения работ, составленное по форме согласно приложению № 1 к настоящему административному регламенту.</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В письменном заявлении должна быть указана информация о заявителе (для физических лиц: 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проект схемы движения транспорта и пешеходов на период проведения работ на проезжей части в 2-х экземплярах.</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При выполнении работ, связанных с переносом или переустройством инженерных сетей и коммуникаций или проводимых в местах прокладки таких коммуникаций, проект схемы движения транспорта и пешеходов на период проведения работ на проезжей части должен быть согласован со всеми владельцами (собственниками) таких коммуникаций.</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Согласование осуществляется заявителем самостоятельно;</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документ, удостоверяющий личность заявителя;</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документ, подтверждающий полномочия представителя физического или юридического лица, действовать от его имени.</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highlight w:val="yellow"/>
          <w:shd w:val="clear" w:color="auto" w:fill="FFFF00"/>
          <w:lang w:eastAsia="zh-CN" w:bidi="hi-IN"/>
        </w:rPr>
      </w:pPr>
      <w:r w:rsidRPr="00251901">
        <w:rPr>
          <w:rFonts w:ascii="Times New Roman" w:eastAsia="SimSun" w:hAnsi="Times New Roman" w:cs="Times New Roman"/>
          <w:kern w:val="2"/>
          <w:sz w:val="24"/>
          <w:szCs w:val="24"/>
          <w:lang w:eastAsia="zh-CN" w:bidi="hi-IN"/>
        </w:rPr>
        <w:t>2.12.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2.13. Исчерпывающий перечень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выписка из Единого государственного реестра юридических лиц (в случае обращения юридического лица);</w:t>
      </w:r>
    </w:p>
    <w:p w:rsidR="00251901" w:rsidRPr="00251901" w:rsidRDefault="00251901" w:rsidP="00251901">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выписка из Единого государственного реестра индивидуальных предпринимателей (в случае обращения индивидуального предпринимателя).</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Администрация запрашивает документы, указанные в пункте 2.12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Заявители (представители заявителя) при подаче заявления вправе приложить к нему документы, указанные в пункте 2.12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2.14. Непредставление заявителем указанных документов не является основанием для отказа заявителю в предоставлении муниципальной услуги.</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2.15. Запрещается требовать от заявителя:</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2.15.1.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2.15.2. Представления документов и информации, которые в соответствии с нормативными правовыми актами Российской Федерации и Тамбовской области, муниципальными правовыми актами находятся в распоряжении государственных органов, органов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2.15.3.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highlight w:val="yellow"/>
          <w:shd w:val="clear" w:color="auto" w:fill="FFFF00"/>
          <w:lang w:eastAsia="zh-CN" w:bidi="hi-IN"/>
        </w:rPr>
      </w:pPr>
      <w:r w:rsidRPr="00251901">
        <w:rPr>
          <w:rFonts w:ascii="Times New Roman" w:eastAsia="SimSun" w:hAnsi="Times New Roman" w:cs="Times New Roman"/>
          <w:kern w:val="2"/>
          <w:sz w:val="24"/>
          <w:szCs w:val="24"/>
          <w:lang w:eastAsia="zh-CN" w:bidi="hi-IN"/>
        </w:rPr>
        <w:t>2.16. Исчерпывающий перечень оснований для отказа в приеме документов, необходимых для предоставления муниципальной услуги</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Основания для отказа в приеме документов, необходимых для предоставления муниципальной услуги, не предусмотрены.</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2.17. Исчерпывающий перечень оснований для приостановления или отказа в предоставлении муниципальной услуги</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Основания для приостановления муниципальной услуги не предусмотрены.</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2.18. Основания для отказа в предоставлении муниципальной услуги:</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2.18.1. Несоответствие предложенного проекта схемы движения транспорта и пешеходов на период проведения работ на проезжей части требованиям организации безопасности дорожного движения;</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2.18.2. Предоставление несогласованного с владельцами инженерных сетей и коммуникаций проекта схемы движения транспорта и пешеходов на период проведения работ на проезжей части – в случае выполнения работ, связанных с переносом или переустройством инженерных сетей и коммуникаций или проводимых в местах прокладки таких коммуникаций;</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2.18.3. Ответ на межведомственный запрос свидетельствует об отсутствии запрашиваемой информации и соответствующий документ не был представлен заявителем (представителем заявителя) по собственной инициативе;</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2.18.4. Представление неполного пакета документов, определенного пунктом 2.11 настоящего административного регламента.</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r w:rsidRPr="00251901">
        <w:rPr>
          <w:rFonts w:ascii="Times New Roman" w:eastAsia="SimSun" w:hAnsi="Times New Roman" w:cs="Times New Roman"/>
          <w:kern w:val="2"/>
          <w:sz w:val="24"/>
          <w:szCs w:val="24"/>
          <w:lang w:eastAsia="zh-CN" w:bidi="hi-IN"/>
        </w:rPr>
        <w:t>2.19. Перечень оснований отказа заявителю в предоставлении муниципальной услуги является исчерпывающим.</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r w:rsidRPr="00251901">
        <w:rPr>
          <w:rFonts w:ascii="Times New Roman" w:eastAsia="SimSun" w:hAnsi="Times New Roman" w:cs="Times New Roman"/>
          <w:kern w:val="2"/>
          <w:sz w:val="24"/>
          <w:szCs w:val="24"/>
          <w:lang w:eastAsia="zh-CN" w:bidi="hi-IN"/>
        </w:rPr>
        <w:t>2.20. Перечень услуг, которые являются необходимыми и обязательными для предоставления муниципальной услуги</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2.20.1. Не предусмотрен.</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2.21.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r w:rsidRPr="00251901">
        <w:rPr>
          <w:rFonts w:ascii="Times New Roman" w:eastAsia="SimSun" w:hAnsi="Times New Roman" w:cs="Times New Roman"/>
          <w:kern w:val="2"/>
          <w:sz w:val="24"/>
          <w:szCs w:val="24"/>
          <w:lang w:eastAsia="zh-CN" w:bidi="hi-IN"/>
        </w:rPr>
        <w:t>Предоставление муниципальной услуги осуществляется бесплатно.</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 xml:space="preserve"> 2.22.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Максимальный срок ожидания в очереди при подаче документов на получение муниципальной услуги не должен превышать 15 минут.</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Максимальный срок ожидания в очереди при получении результата предоставления муниципальной услуги не должен превышать 15 минут.</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Требования к помещениям, в которых предоставляется муниципальная услуга</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2.23. Прием граждан осуществляется в специально выделенных для предоставления муниципальных услуг помещениях.</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У входа в каждое помещение размещается табличка с наименованием помещения (зал ожидания, приема/выдачи документов и т.д.).</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2.24. Около здания организуются парковочные места для автотранспорта, в том числе для лиц с ограниченными возможностями здоровья, инвалидов.</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Доступ заявителей к парковочным местам является бесплатным.</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2.25. Центральный вход в здание, где предоставляется муниципальная услуга, должен быть оборудован информационной табличкой (вывеской).</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2.26.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2.27. Места информирования, предназначенные для ознакомления заявителей с информационными материалами, оборудуются:</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 информационными стендами, на которых размещается визуальная и текстовая информация;</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 стульями и столами для оформления документов.</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К информационным стендам должна быть обеспечена возможность свободного доступа граждан.</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На информационных стендах, а также на официальных сайтах в сети Интернет размещается следующая обязательная информация:</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номера телефонов, факсов, адреса официальных сайтов, электронной почты местной администрации;</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режим работы органов, предоставляющих муниципальную услугу;</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графики личного приема граждан уполномоченными должностными лицами;</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тексты (выдержки) из нормативных правовых актов, регулирующих предоставление муниципальной услуги;</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образцы оформления документов.</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2.28.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2.29. Требования к обеспечению условий доступности муниципальных услуг для инвалидов.</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2.30. Показатели доступности и качества муниципальной услуги</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2.31. Показателями доступности муниципальной услуги являются:</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 оборудование помещений управления для предоставления муниципальной услуги местами общего пользования;</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 оборудование мест ожидания и мест приема заявителей в управлении стульями, столами (стойками) для возможности оформления документов;</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 соблюдение графика работы управления;</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2.32. Показателями качества муниципальной услуги являются:</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 полнота предоставления муниципальной услуги в соответствии с требованиями настоящего Административного регламента;</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 соблюдение сроков предоставления муниципальной услуги;</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2.33. Особенности предоставления муниципальной услуги в электронной форме</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2.34.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t>
      </w:r>
      <w:proofErr w:type="spellStart"/>
      <w:r w:rsidRPr="00251901">
        <w:rPr>
          <w:rFonts w:ascii="Times New Roman" w:eastAsia="SimSun" w:hAnsi="Times New Roman" w:cs="Times New Roman"/>
          <w:kern w:val="2"/>
          <w:sz w:val="24"/>
          <w:szCs w:val="24"/>
          <w:lang w:eastAsia="zh-CN" w:bidi="hi-IN"/>
        </w:rPr>
        <w:t>www</w:t>
      </w:r>
      <w:proofErr w:type="spellEnd"/>
      <w:r w:rsidRPr="00251901">
        <w:rPr>
          <w:rFonts w:ascii="Times New Roman" w:eastAsia="SimSun" w:hAnsi="Times New Roman" w:cs="Times New Roman"/>
          <w:kern w:val="2"/>
          <w:sz w:val="24"/>
          <w:szCs w:val="24"/>
          <w:lang w:eastAsia="zh-CN" w:bidi="hi-IN"/>
        </w:rPr>
        <w:t xml:space="preserve">. </w:t>
      </w:r>
      <w:r w:rsidRPr="00251901">
        <w:rPr>
          <w:rFonts w:ascii="Times New Roman" w:eastAsia="SimSun" w:hAnsi="Times New Roman" w:cs="Times New Roman"/>
          <w:kern w:val="2"/>
          <w:sz w:val="24"/>
          <w:szCs w:val="24"/>
          <w:lang w:val="en-US" w:eastAsia="zh-CN" w:bidi="hi-IN"/>
        </w:rPr>
        <w:t>http</w:t>
      </w:r>
      <w:r w:rsidRPr="00251901">
        <w:rPr>
          <w:rFonts w:ascii="Times New Roman" w:eastAsia="SimSun" w:hAnsi="Times New Roman" w:cs="Times New Roman"/>
          <w:kern w:val="2"/>
          <w:sz w:val="24"/>
          <w:szCs w:val="24"/>
          <w:lang w:eastAsia="zh-CN" w:bidi="hi-IN"/>
        </w:rPr>
        <w:t xml:space="preserve">:// </w:t>
      </w:r>
      <w:proofErr w:type="spellStart"/>
      <w:r w:rsidRPr="00251901">
        <w:rPr>
          <w:rFonts w:ascii="Times New Roman" w:eastAsia="SimSun" w:hAnsi="Times New Roman" w:cs="Times New Roman"/>
          <w:kern w:val="2"/>
          <w:sz w:val="24"/>
          <w:szCs w:val="24"/>
          <w:lang w:val="en-US" w:eastAsia="zh-CN" w:bidi="hi-IN"/>
        </w:rPr>
        <w:t>tverdohlebovskogo</w:t>
      </w:r>
      <w:proofErr w:type="spellEnd"/>
      <w:r w:rsidRPr="00251901">
        <w:rPr>
          <w:rFonts w:ascii="Times New Roman" w:eastAsia="SimSun" w:hAnsi="Times New Roman" w:cs="Times New Roman"/>
          <w:kern w:val="2"/>
          <w:sz w:val="24"/>
          <w:szCs w:val="24"/>
          <w:lang w:eastAsia="zh-CN" w:bidi="hi-IN"/>
        </w:rPr>
        <w:t>.</w:t>
      </w:r>
      <w:proofErr w:type="spellStart"/>
      <w:r w:rsidRPr="00251901">
        <w:rPr>
          <w:rFonts w:ascii="Times New Roman" w:eastAsia="SimSun" w:hAnsi="Times New Roman" w:cs="Times New Roman"/>
          <w:kern w:val="2"/>
          <w:sz w:val="24"/>
          <w:szCs w:val="24"/>
          <w:lang w:val="en-US" w:eastAsia="zh-CN" w:bidi="hi-IN"/>
        </w:rPr>
        <w:t>ru</w:t>
      </w:r>
      <w:proofErr w:type="spellEnd"/>
      <w:r w:rsidRPr="00251901">
        <w:rPr>
          <w:rFonts w:ascii="Times New Roman" w:eastAsia="SimSun" w:hAnsi="Times New Roman" w:cs="Times New Roman"/>
          <w:kern w:val="2"/>
          <w:sz w:val="24"/>
          <w:szCs w:val="24"/>
          <w:lang w:eastAsia="zh-CN" w:bidi="hi-IN"/>
        </w:rPr>
        <w:t>), на Едином портале государственных и муниципальных услуг (функций) (</w:t>
      </w:r>
      <w:proofErr w:type="spellStart"/>
      <w:r w:rsidRPr="00251901">
        <w:rPr>
          <w:rFonts w:ascii="Times New Roman" w:eastAsia="SimSun" w:hAnsi="Times New Roman" w:cs="Times New Roman"/>
          <w:kern w:val="2"/>
          <w:sz w:val="24"/>
          <w:szCs w:val="24"/>
          <w:lang w:eastAsia="zh-CN" w:bidi="hi-IN"/>
        </w:rPr>
        <w:t>www.gosuslugi.ru</w:t>
      </w:r>
      <w:proofErr w:type="spellEnd"/>
      <w:r w:rsidRPr="00251901">
        <w:rPr>
          <w:rFonts w:ascii="Times New Roman" w:eastAsia="SimSun" w:hAnsi="Times New Roman" w:cs="Times New Roman"/>
          <w:kern w:val="2"/>
          <w:sz w:val="24"/>
          <w:szCs w:val="24"/>
          <w:lang w:eastAsia="zh-CN" w:bidi="hi-IN"/>
        </w:rPr>
        <w:t xml:space="preserve">) и Портале государственных и муниципальных услуг Воронежской области </w:t>
      </w:r>
      <w:proofErr w:type="spellStart"/>
      <w:r w:rsidRPr="00251901">
        <w:rPr>
          <w:rFonts w:ascii="Times New Roman" w:eastAsia="SimSun" w:hAnsi="Times New Roman" w:cs="Times New Roman"/>
          <w:kern w:val="2"/>
          <w:sz w:val="24"/>
          <w:szCs w:val="24"/>
          <w:lang w:eastAsia="zh-CN" w:bidi="hi-IN"/>
        </w:rPr>
        <w:t>pgu.govvrn.ru</w:t>
      </w:r>
      <w:proofErr w:type="spellEnd"/>
      <w:r w:rsidRPr="00251901">
        <w:rPr>
          <w:rFonts w:ascii="Times New Roman" w:eastAsia="SimSun" w:hAnsi="Times New Roman" w:cs="Times New Roman"/>
          <w:kern w:val="2"/>
          <w:sz w:val="24"/>
          <w:szCs w:val="24"/>
          <w:lang w:eastAsia="zh-CN" w:bidi="hi-IN"/>
        </w:rPr>
        <w:t>.</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2.35.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51901" w:rsidRPr="00251901" w:rsidRDefault="00251901" w:rsidP="00251901">
      <w:pPr>
        <w:suppressAutoHyphens/>
        <w:spacing w:after="0" w:line="240" w:lineRule="auto"/>
        <w:jc w:val="center"/>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3.1. Исчерпывающий перечень административных процедур</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прием и регистрация заявления и документов, необходимых для предоставления муниципальной услуги;</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формирование и направление межведомственного запроса;</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рассмотрение заявления, документов и принятие решения о согласовании схемы движения транспорта и пешеходов на период проведения работ на проезжей части или об отказе в согласовании;</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xml:space="preserve">- выдача заявителю результата предоставления муниципальной услуги. </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последовательность действий при предоставлении муниципальной услуги отражен в блок-схеме предоставления муниципальной услуги, приведенной в приложении № 2 к настоящему административному регламенту.</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highlight w:val="yellow"/>
          <w:lang w:eastAsia="ru-RU"/>
        </w:rPr>
      </w:pPr>
      <w:r w:rsidRPr="00251901">
        <w:rPr>
          <w:rFonts w:ascii="Times New Roman" w:eastAsia="Times New Roman" w:hAnsi="Times New Roman" w:cs="Times New Roman"/>
          <w:sz w:val="24"/>
          <w:szCs w:val="24"/>
          <w:lang w:eastAsia="ru-RU"/>
        </w:rPr>
        <w:t>3.2. Прием и регистрация заявления и документов, необходимых для предоставления муниципальной услуги</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3.2.1. Основанием для начала административной процедуры является обращение заявителя с заявлением и прилагаемыми документами, необходимыми для предоставления муниципальной услуги.</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Заявление представляется заявителем (представителем заявителя) в Администрацию.</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xml:space="preserve">Заявление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Заявление подписывается заявителем либо представителем заявителя.</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документов.</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При наличии замечаний к представленному комплекту документов заявителю предлагается устранить выявленные недостатки.</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3.3.1. Полученное заявление регистрируется с присвоением ему входящего номера и указанием даты его получения.</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3.3.2. Если заявление и документы, указанные в пункте 2.11 настоящего административного регламента, представляются заявителем (представителем заявителя) в Администрацию лично, то заявителю (представителю заявителя) выдается расписка в получении документов, оформленная по форме согласно приложению № 3 к настоящему административному регламенту (далее по тексту – расписка), с указанием их перечня и даты получения.</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Расписка выдается заявителю (представителю заявителя) в день получения Администрацией таких документов.</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3.4. В случае, если заявление и документы, указанные в пункте 2.11 настоящего административного регламента, представлены в Администрацию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xml:space="preserve">3.5. Зарегистрированное заявление и прилагаемый комплект документов (при его наличии) передаются на рассмотрение руководителю Администрации, который определяет исполнителя, ответственного за работу с поступившим заявлением (далее – ответственный исполнитель). </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xml:space="preserve">3.4.1. Продолжительность административной процедуры (максимальный срок ее выполнения) составляет 1 рабочий день. </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3.4.2. Результатом административной процедуры является прием и регистрация заявления и документов.</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3.5. Формирование и направление межведомственного запроса</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3.5.1. Основанием для начала административной процедуры является прием заявления без приложения документов, которые в соответствии с пунктом 2.12 настоящего административного регламента находятся в распоряжении органов и организаций, участвующих в предоставлении муниципальной услуги, и которые заявитель вправе представить по собственной инициативе.</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В этом случае в зависимости от представленных документов ответственный исполнитель в течение 2 рабочих дней от даты регистрации заявления осуществляет подготовку и направление межведомственного запроса в Управление Федеральной налоговой службы по Воронежской области о предоставлении:</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3.5.2. Кратких сведений и (или) выписки из Единого государственного реестра юридических лиц (в случае обращения за предоставлением муниципальной услуги юридического лица);</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3.5.3 Кратких сведений и (или) выписки из Единого государственного реестра индивидуальных предпринимателей (в случае обращения за предоставлением муниципальной услуги индивидуального предпринимателя).</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3.5.4.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xml:space="preserve">3.5.5. </w:t>
      </w:r>
      <w:proofErr w:type="gramStart"/>
      <w:r w:rsidRPr="00251901">
        <w:rPr>
          <w:rFonts w:ascii="Times New Roman" w:eastAsia="Times New Roman" w:hAnsi="Times New Roman" w:cs="Times New Roman"/>
          <w:sz w:val="24"/>
          <w:szCs w:val="24"/>
          <w:lang w:eastAsia="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roofErr w:type="gramEnd"/>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Межведомственный запрос в бумажном виде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xml:space="preserve">3.5.6.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документы и информацию. </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3.5.7. Результаты получения ответов на межведомственные запросы о предоставлении документов и информации для предоставления муниципальной услуги отмечаются в заявлении и заверяются подписью исполнителя, направлявшего межведомственный запрос, с указанием его фамилии и инициалов, даты и времени их получения.</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3.5.8. Продолжительность административной процедуры (максимальный срок ее выполнения) составляет 6 рабочих дней.</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highlight w:val="yellow"/>
          <w:lang w:eastAsia="ru-RU"/>
        </w:rPr>
      </w:pPr>
      <w:r w:rsidRPr="00251901">
        <w:rPr>
          <w:rFonts w:ascii="Times New Roman" w:eastAsia="Times New Roman" w:hAnsi="Times New Roman" w:cs="Times New Roman"/>
          <w:sz w:val="24"/>
          <w:szCs w:val="24"/>
          <w:lang w:eastAsia="ru-RU"/>
        </w:rPr>
        <w:t>3.5.9.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3.6. Рассмотрение заявления, документов и принятие решения о согласовании схемы движения транспорта и пешеходов на период проведения работ на проезжей части или об отказе в согласовании</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3.6.1. Основанием для начала административной процедуры является поступление зарегистрированного заявления и приложенного к нему комплекта документов на рассмотрение ответственному исполнителю.</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xml:space="preserve">Фамилия, имя и отчество (при наличии) ответственного исполнителя, телефон сообщаются заявителю по его письменному или устному обращению. </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3.6.2. Рассмотрение заявления, копий документов и принятие решения о согласовании схемы движения транспорта и пешеходов на период проведения работ на проезжей части или об отказе в согласовании осуществляется в срок, предусмотренный пунктом 2.9 настоящего административного регламента.</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3.6.3. Ответственный исполнитель в срок, не превышающий 8 рабочих дней от даты обращения заявителя, осуществляет проверку сведений, содержащихся в заявлении и копиях документов, представленных заявителем, с целью определения:</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 полноты и достоверности сведений, содержащихся в представленных документах;</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 согласованности предоставленной информации между отдельными документами комплекта;</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 наличия на предложенном проекте схемы движения транспорта и пешеходов на период проведения работ на проезжей части необходимых согласований – в случае выполнения работ, связанных с переносом или переустройством инженерных сетей и коммуникаций или проводимых в местах прокладки таких коммуникаций;</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 наличия оснований для отказа в согласовании схемы движения транспорта и пешеходов на период проведения работ на проезжей части, предусмотренных пунктом 2.18 настоящего административного регламента.</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3.7. По результатам экспертизы представленных документов ответственный исполнитель принимает решение о возможности согласования схемы движения транспорта и пешеходов на период проведения работ на проезжей части, либо об отказе заявителю в предоставлении муниципальной услуги.</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3.7.1. В случае положительного решения ответственный исполнитель производит оформление согласования схемы движения транспорта и пешеходов на период проведения работ на проезжей части посредством занесения на оба бланка проекта схемы отметки о согласовании и направляет их на подпись руководителю Администрации.</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xml:space="preserve">3.7.2. При проведении долговременных работ длительностью более 5 суток ответственный исполнитель готовит и направляет в территориальное подразделение ГИБДД письменное уведомление об адресе участка, на котором намечено проведение работ, сроках их проведения не менее чем за 7 суток. </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3.7.3. В случае отрицательного решения ответственный исполнитель готовит решение об отказе в согласовании схемы движения транспорта и пешеходов на период проведения работ на проезжей части с указанием причин отказа.</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Форма решения об отказе в согласовании схемы движения приведена в приложении № 4 к настоящему административному регламенту.</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3.7.4. Продолжительность административной процедуры (максимальный срок ее выполнения) составляет 2 рабочих дня.</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3.7.5. Результатом административной процедуры является согласованная схема движения транспорта и пешеходов на период проведения работ на проезжей части или принятие решения об отказе в согласовании схемы движения транспорта и пешеходов на период проведения работ на проезжей части.</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3.8. Выдача заявителю результата предоставления муниципальной услуги</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3.8.1. Основанием для начала административной процедуры является согласованная схема движения транспорта и пешеходов на период проведения работ на проезжей части или принятие решения об отказе в согласовании схемы движения транспорта и пешеходов на период проведения работ на проезжей части.</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3.8.2. Согласованная схема движения транспорта и пешеходов на период проведения работ на проезжей части, а также решение об отказе в таком согласовании выдаются (направляются) Администрацией заявителю (представителю заявителя) в течение 1 рабочего дня, следующего за днем принятия решения одним из способов, указанным в заявлении:</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в форме документа на бумажном носителе посредством выдачи заявителю (представителю заявителя) лично под расписку;</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 в форме документа на бумажном носителе посредством почтового отправления по указанному в заявлении почтовому адресу.</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3.8.3. Продолжительность административной процедуры (максимальный срок ее выполнения) составляет 1 рабочий день.</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3.8.4. Результатом административной процедуры является выдача (направление) согласованной схемы движения транспорта и пешеходов на период проведения работ на проезжей части или решения об отказе в согласовании схемы движения транспорта и пешеходов на период проведения работ на проезжей части.</w:t>
      </w:r>
    </w:p>
    <w:p w:rsidR="00251901" w:rsidRPr="00251901" w:rsidRDefault="00251901" w:rsidP="00251901">
      <w:pPr>
        <w:spacing w:after="0" w:line="240" w:lineRule="auto"/>
        <w:jc w:val="center"/>
        <w:rPr>
          <w:rFonts w:ascii="Times New Roman" w:eastAsia="Times New Roman" w:hAnsi="Times New Roman" w:cs="Times New Roman"/>
          <w:sz w:val="24"/>
          <w:szCs w:val="24"/>
          <w:lang w:eastAsia="ru-RU"/>
        </w:rPr>
      </w:pPr>
      <w:r w:rsidRPr="00251901">
        <w:rPr>
          <w:rFonts w:ascii="Times New Roman" w:eastAsia="Times New Roman" w:hAnsi="Times New Roman" w:cs="Times New Roman"/>
          <w:bCs/>
          <w:sz w:val="24"/>
          <w:szCs w:val="24"/>
          <w:lang w:eastAsia="ru-RU"/>
        </w:rPr>
        <w:t>4. Формы контроля за исполнением административного регламента</w:t>
      </w:r>
    </w:p>
    <w:p w:rsidR="00251901" w:rsidRPr="00251901" w:rsidRDefault="00251901" w:rsidP="00251901">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51901" w:rsidRPr="00251901" w:rsidRDefault="00251901" w:rsidP="00251901">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51901" w:rsidRPr="00251901" w:rsidRDefault="00251901" w:rsidP="00251901">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51901" w:rsidRPr="00251901" w:rsidRDefault="00251901" w:rsidP="00251901">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51901" w:rsidRPr="00251901" w:rsidRDefault="00251901" w:rsidP="00251901">
      <w:pPr>
        <w:tabs>
          <w:tab w:val="num" w:pos="0"/>
        </w:tabs>
        <w:adjustRightInd w:val="0"/>
        <w:spacing w:after="0" w:line="240" w:lineRule="auto"/>
        <w:ind w:firstLine="709"/>
        <w:jc w:val="both"/>
        <w:rPr>
          <w:rFonts w:ascii="Times New Roman" w:eastAsia="Times New Roman" w:hAnsi="Times New Roman" w:cs="Times New Roman"/>
          <w:bCs/>
          <w:sz w:val="24"/>
          <w:szCs w:val="24"/>
          <w:lang w:eastAsia="ru-RU"/>
        </w:rPr>
      </w:pPr>
      <w:r w:rsidRPr="00251901">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251901" w:rsidRPr="003C311E" w:rsidRDefault="00251901" w:rsidP="00251901">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w:t>
      </w:r>
      <w:r w:rsidRPr="003C311E">
        <w:rPr>
          <w:rFonts w:ascii="Times New Roman" w:eastAsia="Times New Roman" w:hAnsi="Times New Roman" w:cs="Times New Roman"/>
          <w:sz w:val="24"/>
          <w:szCs w:val="24"/>
          <w:lang w:eastAsia="ru-RU"/>
        </w:rPr>
        <w:t>ием отдельных административных процедур (тематические проверки).</w:t>
      </w:r>
    </w:p>
    <w:p w:rsidR="00251901" w:rsidRPr="003C311E" w:rsidRDefault="00251901" w:rsidP="00251901">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3C311E">
        <w:rPr>
          <w:rFonts w:ascii="Times New Roman" w:eastAsia="Times New Roman" w:hAnsi="Times New Roman" w:cs="Times New Roman"/>
          <w:sz w:val="24"/>
          <w:szCs w:val="24"/>
          <w:lang w:eastAsia="ru-RU"/>
        </w:rPr>
        <w:t xml:space="preserve">Результаты проверки оформляются в виде справки, в которой </w:t>
      </w:r>
      <w:proofErr w:type="gramStart"/>
      <w:r w:rsidRPr="003C311E">
        <w:rPr>
          <w:rFonts w:ascii="Times New Roman" w:eastAsia="Times New Roman" w:hAnsi="Times New Roman" w:cs="Times New Roman"/>
          <w:sz w:val="24"/>
          <w:szCs w:val="24"/>
          <w:lang w:eastAsia="ru-RU"/>
        </w:rPr>
        <w:t>отмечаются выявленные недостатки и указываются</w:t>
      </w:r>
      <w:proofErr w:type="gramEnd"/>
      <w:r w:rsidRPr="003C311E">
        <w:rPr>
          <w:rFonts w:ascii="Times New Roman" w:eastAsia="Times New Roman" w:hAnsi="Times New Roman" w:cs="Times New Roman"/>
          <w:sz w:val="24"/>
          <w:szCs w:val="24"/>
          <w:lang w:eastAsia="ru-RU"/>
        </w:rPr>
        <w:t xml:space="preserve"> предложения по их устранению.</w:t>
      </w:r>
    </w:p>
    <w:p w:rsidR="00251901" w:rsidRPr="003C311E" w:rsidRDefault="00251901" w:rsidP="00251901">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3C311E">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51901" w:rsidRPr="003C311E" w:rsidRDefault="00251901" w:rsidP="00251901">
      <w:pPr>
        <w:tabs>
          <w:tab w:val="num" w:pos="0"/>
          <w:tab w:val="left" w:pos="1134"/>
        </w:tabs>
        <w:adjustRightInd w:val="0"/>
        <w:spacing w:after="0" w:line="240" w:lineRule="auto"/>
        <w:ind w:firstLine="709"/>
        <w:jc w:val="both"/>
        <w:rPr>
          <w:rFonts w:ascii="Times New Roman" w:eastAsia="Times New Roman" w:hAnsi="Times New Roman" w:cs="Times New Roman"/>
          <w:sz w:val="24"/>
          <w:szCs w:val="24"/>
          <w:lang w:eastAsia="ru-RU"/>
        </w:rPr>
      </w:pPr>
      <w:r w:rsidRPr="003C311E">
        <w:rPr>
          <w:rFonts w:ascii="Times New Roman" w:eastAsia="Times New Roman" w:hAnsi="Times New Roman" w:cs="Times New Roman"/>
          <w:sz w:val="24"/>
          <w:szCs w:val="24"/>
          <w:lang w:eastAsia="ru-RU"/>
        </w:rPr>
        <w:t xml:space="preserve">4.5. </w:t>
      </w:r>
      <w:proofErr w:type="gramStart"/>
      <w:r w:rsidRPr="003C311E">
        <w:rPr>
          <w:rFonts w:ascii="Times New Roman" w:eastAsia="Times New Roman" w:hAnsi="Times New Roman" w:cs="Times New Roman"/>
          <w:sz w:val="24"/>
          <w:szCs w:val="24"/>
          <w:lang w:eastAsia="ru-RU"/>
        </w:rPr>
        <w:t>Контроль за</w:t>
      </w:r>
      <w:proofErr w:type="gramEnd"/>
      <w:r w:rsidRPr="003C311E">
        <w:rPr>
          <w:rFonts w:ascii="Times New Roman" w:eastAsia="Times New Roman" w:hAnsi="Times New Roman" w:cs="Times New Roman"/>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51901" w:rsidRPr="003C311E" w:rsidRDefault="00251901" w:rsidP="00251901">
      <w:pPr>
        <w:spacing w:after="0" w:line="240" w:lineRule="auto"/>
        <w:jc w:val="center"/>
        <w:rPr>
          <w:rFonts w:ascii="Times New Roman" w:eastAsia="Times New Roman" w:hAnsi="Times New Roman" w:cs="Times New Roman"/>
          <w:sz w:val="24"/>
          <w:szCs w:val="24"/>
          <w:lang w:eastAsia="ru-RU"/>
        </w:rPr>
      </w:pPr>
      <w:r w:rsidRPr="003C311E">
        <w:rPr>
          <w:rFonts w:ascii="Times New Roman" w:eastAsia="Times New Roman" w:hAnsi="Times New Roman" w:cs="Times New Roman"/>
          <w:bCs/>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C311E" w:rsidRPr="003C311E" w:rsidRDefault="003C311E" w:rsidP="003C311E">
      <w:pPr>
        <w:autoSpaceDE w:val="0"/>
        <w:autoSpaceDN w:val="0"/>
        <w:adjustRightInd w:val="0"/>
        <w:spacing w:after="0" w:line="240" w:lineRule="auto"/>
        <w:ind w:firstLine="709"/>
        <w:jc w:val="both"/>
        <w:rPr>
          <w:rFonts w:ascii="Times New Roman" w:hAnsi="Times New Roman"/>
          <w:sz w:val="24"/>
          <w:szCs w:val="24"/>
        </w:rPr>
      </w:pPr>
      <w:r w:rsidRPr="003C311E">
        <w:rPr>
          <w:rFonts w:ascii="Times New Roman" w:hAnsi="Times New Roman"/>
          <w:sz w:val="24"/>
          <w:szCs w:val="24"/>
        </w:rPr>
        <w:t xml:space="preserve"> 5.1. Заявитель может обратиться с </w:t>
      </w:r>
      <w:proofErr w:type="gramStart"/>
      <w:r w:rsidRPr="003C311E">
        <w:rPr>
          <w:rFonts w:ascii="Times New Roman" w:hAnsi="Times New Roman"/>
          <w:sz w:val="24"/>
          <w:szCs w:val="24"/>
        </w:rPr>
        <w:t>жалобой</w:t>
      </w:r>
      <w:proofErr w:type="gramEnd"/>
      <w:r w:rsidRPr="003C311E">
        <w:rPr>
          <w:rFonts w:ascii="Times New Roman" w:hAnsi="Times New Roman"/>
          <w:sz w:val="24"/>
          <w:szCs w:val="24"/>
        </w:rPr>
        <w:t xml:space="preserve"> в том числе в следующих случаях:</w:t>
      </w:r>
    </w:p>
    <w:p w:rsidR="003C311E" w:rsidRPr="003C311E" w:rsidRDefault="003C311E" w:rsidP="003C311E">
      <w:pPr>
        <w:autoSpaceDE w:val="0"/>
        <w:autoSpaceDN w:val="0"/>
        <w:adjustRightInd w:val="0"/>
        <w:spacing w:after="0" w:line="240" w:lineRule="auto"/>
        <w:ind w:firstLine="709"/>
        <w:jc w:val="both"/>
        <w:rPr>
          <w:rFonts w:ascii="Times New Roman" w:hAnsi="Times New Roman"/>
          <w:sz w:val="24"/>
          <w:szCs w:val="24"/>
        </w:rPr>
      </w:pPr>
      <w:r w:rsidRPr="003C311E">
        <w:rPr>
          <w:rFonts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3C311E" w:rsidRPr="003C311E" w:rsidRDefault="003C311E" w:rsidP="003C311E">
      <w:pPr>
        <w:autoSpaceDE w:val="0"/>
        <w:autoSpaceDN w:val="0"/>
        <w:adjustRightInd w:val="0"/>
        <w:spacing w:after="0" w:line="240" w:lineRule="auto"/>
        <w:ind w:firstLine="709"/>
        <w:jc w:val="both"/>
        <w:rPr>
          <w:rFonts w:ascii="Times New Roman" w:hAnsi="Times New Roman"/>
          <w:sz w:val="24"/>
          <w:szCs w:val="24"/>
        </w:rPr>
      </w:pPr>
      <w:r w:rsidRPr="003C311E">
        <w:rPr>
          <w:rFonts w:ascii="Times New Roman" w:hAnsi="Times New Roman"/>
          <w:sz w:val="24"/>
          <w:szCs w:val="24"/>
        </w:rPr>
        <w:t xml:space="preserve">2) нарушение срока предоставления муниципальной услуги. </w:t>
      </w:r>
      <w:proofErr w:type="gramStart"/>
      <w:r w:rsidRPr="003C311E">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C311E" w:rsidRPr="003C311E" w:rsidRDefault="003C311E" w:rsidP="003C311E">
      <w:pPr>
        <w:autoSpaceDE w:val="0"/>
        <w:autoSpaceDN w:val="0"/>
        <w:adjustRightInd w:val="0"/>
        <w:spacing w:after="0" w:line="240" w:lineRule="auto"/>
        <w:ind w:firstLine="709"/>
        <w:jc w:val="both"/>
        <w:rPr>
          <w:rFonts w:ascii="Times New Roman" w:hAnsi="Times New Roman"/>
          <w:sz w:val="24"/>
          <w:szCs w:val="24"/>
        </w:rPr>
      </w:pPr>
      <w:r w:rsidRPr="003C311E">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3C311E" w:rsidRPr="003C311E" w:rsidRDefault="003C311E" w:rsidP="003C311E">
      <w:pPr>
        <w:autoSpaceDE w:val="0"/>
        <w:autoSpaceDN w:val="0"/>
        <w:adjustRightInd w:val="0"/>
        <w:spacing w:after="0" w:line="240" w:lineRule="auto"/>
        <w:ind w:firstLine="709"/>
        <w:jc w:val="both"/>
        <w:rPr>
          <w:rFonts w:ascii="Times New Roman" w:hAnsi="Times New Roman"/>
          <w:sz w:val="24"/>
          <w:szCs w:val="24"/>
        </w:rPr>
      </w:pPr>
      <w:r w:rsidRPr="003C311E">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3C311E" w:rsidRPr="003C311E" w:rsidRDefault="003C311E" w:rsidP="003C311E">
      <w:pPr>
        <w:autoSpaceDE w:val="0"/>
        <w:autoSpaceDN w:val="0"/>
        <w:adjustRightInd w:val="0"/>
        <w:spacing w:after="0" w:line="240" w:lineRule="auto"/>
        <w:ind w:firstLine="709"/>
        <w:jc w:val="both"/>
        <w:rPr>
          <w:rFonts w:ascii="Times New Roman" w:hAnsi="Times New Roman"/>
          <w:sz w:val="24"/>
          <w:szCs w:val="24"/>
        </w:rPr>
      </w:pPr>
      <w:proofErr w:type="gramStart"/>
      <w:r w:rsidRPr="003C311E">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3C311E">
        <w:rPr>
          <w:rFonts w:ascii="Times New Roman" w:hAnsi="Times New Roman"/>
          <w:sz w:val="24"/>
          <w:szCs w:val="24"/>
        </w:rPr>
        <w:t xml:space="preserve"> </w:t>
      </w:r>
      <w:proofErr w:type="gramStart"/>
      <w:r w:rsidRPr="003C311E">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C311E" w:rsidRPr="003C311E" w:rsidRDefault="003C311E" w:rsidP="003C311E">
      <w:pPr>
        <w:autoSpaceDE w:val="0"/>
        <w:autoSpaceDN w:val="0"/>
        <w:adjustRightInd w:val="0"/>
        <w:spacing w:after="0" w:line="240" w:lineRule="auto"/>
        <w:ind w:firstLine="709"/>
        <w:jc w:val="both"/>
        <w:rPr>
          <w:rFonts w:ascii="Times New Roman" w:hAnsi="Times New Roman"/>
          <w:sz w:val="24"/>
          <w:szCs w:val="24"/>
        </w:rPr>
      </w:pPr>
      <w:r w:rsidRPr="003C311E">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3C311E" w:rsidRPr="003C311E" w:rsidRDefault="003C311E" w:rsidP="003C311E">
      <w:pPr>
        <w:autoSpaceDE w:val="0"/>
        <w:autoSpaceDN w:val="0"/>
        <w:adjustRightInd w:val="0"/>
        <w:spacing w:after="0" w:line="240" w:lineRule="auto"/>
        <w:ind w:firstLine="709"/>
        <w:jc w:val="both"/>
        <w:rPr>
          <w:rFonts w:ascii="Times New Roman" w:hAnsi="Times New Roman"/>
          <w:sz w:val="24"/>
          <w:szCs w:val="24"/>
        </w:rPr>
      </w:pPr>
      <w:proofErr w:type="gramStart"/>
      <w:r w:rsidRPr="003C311E">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C311E">
        <w:rPr>
          <w:rFonts w:ascii="Times New Roman" w:hAnsi="Times New Roman"/>
          <w:sz w:val="24"/>
          <w:szCs w:val="24"/>
        </w:rPr>
        <w:t xml:space="preserve"> </w:t>
      </w:r>
      <w:proofErr w:type="gramStart"/>
      <w:r w:rsidRPr="003C311E">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C311E" w:rsidRPr="003C311E" w:rsidRDefault="003C311E" w:rsidP="003C311E">
      <w:pPr>
        <w:autoSpaceDE w:val="0"/>
        <w:autoSpaceDN w:val="0"/>
        <w:adjustRightInd w:val="0"/>
        <w:spacing w:after="0" w:line="240" w:lineRule="auto"/>
        <w:ind w:firstLine="709"/>
        <w:jc w:val="both"/>
        <w:rPr>
          <w:rFonts w:ascii="Times New Roman" w:hAnsi="Times New Roman"/>
          <w:sz w:val="24"/>
          <w:szCs w:val="24"/>
        </w:rPr>
      </w:pPr>
      <w:r w:rsidRPr="003C311E">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3C311E" w:rsidRPr="003C311E" w:rsidRDefault="003C311E" w:rsidP="003C311E">
      <w:pPr>
        <w:autoSpaceDE w:val="0"/>
        <w:autoSpaceDN w:val="0"/>
        <w:adjustRightInd w:val="0"/>
        <w:spacing w:after="0" w:line="240" w:lineRule="auto"/>
        <w:ind w:firstLine="709"/>
        <w:jc w:val="both"/>
        <w:rPr>
          <w:rFonts w:ascii="Times New Roman" w:hAnsi="Times New Roman"/>
          <w:sz w:val="24"/>
          <w:szCs w:val="24"/>
        </w:rPr>
      </w:pPr>
      <w:proofErr w:type="gramStart"/>
      <w:r w:rsidRPr="003C311E">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3C311E">
        <w:rPr>
          <w:rFonts w:ascii="Times New Roman" w:hAnsi="Times New Roman"/>
          <w:sz w:val="24"/>
          <w:szCs w:val="24"/>
        </w:rPr>
        <w:t xml:space="preserve"> </w:t>
      </w:r>
      <w:proofErr w:type="gramStart"/>
      <w:r w:rsidRPr="003C311E">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C311E" w:rsidRPr="003C311E" w:rsidRDefault="003C311E" w:rsidP="003C311E">
      <w:pPr>
        <w:autoSpaceDE w:val="0"/>
        <w:autoSpaceDN w:val="0"/>
        <w:adjustRightInd w:val="0"/>
        <w:spacing w:after="0" w:line="240" w:lineRule="auto"/>
        <w:ind w:firstLine="709"/>
        <w:jc w:val="both"/>
        <w:rPr>
          <w:rFonts w:ascii="Times New Roman" w:hAnsi="Times New Roman"/>
          <w:sz w:val="24"/>
          <w:szCs w:val="24"/>
        </w:rPr>
      </w:pPr>
      <w:proofErr w:type="gramStart"/>
      <w:r w:rsidRPr="003C311E">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3C311E">
        <w:rPr>
          <w:rFonts w:ascii="Times New Roman" w:hAnsi="Times New Roman"/>
          <w:sz w:val="24"/>
          <w:szCs w:val="24"/>
        </w:rPr>
        <w:t xml:space="preserve"> </w:t>
      </w:r>
      <w:proofErr w:type="gramStart"/>
      <w:r w:rsidRPr="003C311E">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C311E" w:rsidRPr="003C311E" w:rsidRDefault="003C311E" w:rsidP="003C311E">
      <w:pPr>
        <w:autoSpaceDE w:val="0"/>
        <w:autoSpaceDN w:val="0"/>
        <w:adjustRightInd w:val="0"/>
        <w:spacing w:after="0" w:line="240" w:lineRule="auto"/>
        <w:ind w:firstLine="709"/>
        <w:jc w:val="both"/>
        <w:rPr>
          <w:rFonts w:ascii="Times New Roman" w:hAnsi="Times New Roman"/>
          <w:sz w:val="24"/>
          <w:szCs w:val="24"/>
        </w:rPr>
      </w:pPr>
      <w:r w:rsidRPr="003C311E">
        <w:rPr>
          <w:rFonts w:ascii="Times New Roman" w:hAnsi="Times New Roman"/>
          <w:bCs/>
          <w:sz w:val="24"/>
          <w:szCs w:val="24"/>
        </w:rPr>
        <w:t>5.2. Общие требования к порядку подачи и рассмотрения жалобы.</w:t>
      </w:r>
    </w:p>
    <w:p w:rsidR="003C311E" w:rsidRPr="003C311E" w:rsidRDefault="003C311E" w:rsidP="003C311E">
      <w:pPr>
        <w:autoSpaceDE w:val="0"/>
        <w:autoSpaceDN w:val="0"/>
        <w:adjustRightInd w:val="0"/>
        <w:spacing w:after="0" w:line="240" w:lineRule="auto"/>
        <w:ind w:firstLine="709"/>
        <w:jc w:val="both"/>
        <w:rPr>
          <w:rFonts w:ascii="Times New Roman" w:hAnsi="Times New Roman"/>
          <w:sz w:val="24"/>
          <w:szCs w:val="24"/>
        </w:rPr>
      </w:pPr>
      <w:bookmarkStart w:id="1" w:name="Par22"/>
      <w:bookmarkEnd w:id="1"/>
      <w:r w:rsidRPr="003C311E">
        <w:rPr>
          <w:rFonts w:ascii="Times New Roman" w:hAnsi="Times New Roman"/>
          <w:sz w:val="24"/>
          <w:szCs w:val="24"/>
        </w:rPr>
        <w:t xml:space="preserve">1. </w:t>
      </w:r>
      <w:proofErr w:type="gramStart"/>
      <w:r w:rsidRPr="003C311E">
        <w:rPr>
          <w:rFonts w:ascii="Times New Roman" w:hAnsi="Times New Roman"/>
          <w:sz w:val="24"/>
          <w:szCs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3C311E">
        <w:rPr>
          <w:rFonts w:ascii="Times New Roman" w:hAnsi="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3C311E" w:rsidRPr="003C311E" w:rsidRDefault="003C311E" w:rsidP="003C311E">
      <w:pPr>
        <w:autoSpaceDE w:val="0"/>
        <w:autoSpaceDN w:val="0"/>
        <w:adjustRightInd w:val="0"/>
        <w:spacing w:after="0" w:line="240" w:lineRule="auto"/>
        <w:ind w:firstLine="567"/>
        <w:jc w:val="both"/>
        <w:rPr>
          <w:rFonts w:ascii="Times New Roman" w:hAnsi="Times New Roman"/>
          <w:sz w:val="24"/>
          <w:szCs w:val="24"/>
        </w:rPr>
      </w:pPr>
      <w:r w:rsidRPr="003C311E">
        <w:rPr>
          <w:rFonts w:ascii="Times New Roman" w:hAnsi="Times New Roman"/>
          <w:sz w:val="24"/>
          <w:szCs w:val="24"/>
        </w:rPr>
        <w:t xml:space="preserve">2. </w:t>
      </w:r>
      <w:proofErr w:type="gramStart"/>
      <w:r w:rsidRPr="003C311E">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3C311E">
        <w:rPr>
          <w:rFonts w:ascii="Times New Roman" w:hAnsi="Times New Roman"/>
          <w:sz w:val="24"/>
          <w:szCs w:val="24"/>
          <w:lang w:val="en-US"/>
        </w:rPr>
        <w:t>govvrn</w:t>
      </w:r>
      <w:proofErr w:type="spellEnd"/>
      <w:proofErr w:type="gramEnd"/>
      <w:r w:rsidRPr="003C311E">
        <w:rPr>
          <w:rFonts w:ascii="Times New Roman" w:hAnsi="Times New Roman"/>
          <w:sz w:val="24"/>
          <w:szCs w:val="24"/>
        </w:rPr>
        <w:t>.</w:t>
      </w:r>
      <w:proofErr w:type="spellStart"/>
      <w:proofErr w:type="gramStart"/>
      <w:r w:rsidRPr="003C311E">
        <w:rPr>
          <w:rFonts w:ascii="Times New Roman" w:hAnsi="Times New Roman"/>
          <w:sz w:val="24"/>
          <w:szCs w:val="24"/>
          <w:lang w:val="en-US"/>
        </w:rPr>
        <w:t>ru</w:t>
      </w:r>
      <w:proofErr w:type="spellEnd"/>
      <w:proofErr w:type="gramEnd"/>
      <w:r w:rsidRPr="003C311E">
        <w:rPr>
          <w:rFonts w:ascii="Times New Roman" w:hAnsi="Times New Roman"/>
          <w:sz w:val="24"/>
          <w:szCs w:val="24"/>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proofErr w:type="spellStart"/>
      <w:r w:rsidRPr="003C311E">
        <w:rPr>
          <w:rFonts w:ascii="Times New Roman" w:hAnsi="Times New Roman"/>
          <w:sz w:val="24"/>
          <w:szCs w:val="24"/>
          <w:lang w:val="en-US"/>
        </w:rPr>
        <w:t>govvrn</w:t>
      </w:r>
      <w:proofErr w:type="spellEnd"/>
      <w:r w:rsidRPr="003C311E">
        <w:rPr>
          <w:rFonts w:ascii="Times New Roman" w:hAnsi="Times New Roman"/>
          <w:sz w:val="24"/>
          <w:szCs w:val="24"/>
        </w:rPr>
        <w:t>.</w:t>
      </w:r>
      <w:proofErr w:type="spellStart"/>
      <w:r w:rsidRPr="003C311E">
        <w:rPr>
          <w:rFonts w:ascii="Times New Roman" w:hAnsi="Times New Roman"/>
          <w:sz w:val="24"/>
          <w:szCs w:val="24"/>
          <w:lang w:val="en-US"/>
        </w:rPr>
        <w:t>ru</w:t>
      </w:r>
      <w:proofErr w:type="spellEnd"/>
      <w:r w:rsidRPr="003C311E">
        <w:rPr>
          <w:rFonts w:ascii="Times New Roman" w:hAnsi="Times New Roman"/>
          <w:sz w:val="24"/>
          <w:szCs w:val="24"/>
        </w:rPr>
        <w:t xml:space="preserve">), а также может быть принята при личном приеме заявителя. </w:t>
      </w:r>
      <w:proofErr w:type="gramStart"/>
      <w:r w:rsidRPr="003C311E">
        <w:rPr>
          <w:rFonts w:ascii="Times New Roman" w:hAnsi="Times New Roman"/>
          <w:sz w:val="24"/>
          <w:szCs w:val="24"/>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3C311E">
        <w:rPr>
          <w:rFonts w:ascii="Times New Roman" w:hAnsi="Times New Roman"/>
          <w:sz w:val="24"/>
          <w:szCs w:val="24"/>
          <w:lang w:val="en-US"/>
        </w:rPr>
        <w:t>govvrn</w:t>
      </w:r>
      <w:proofErr w:type="spellEnd"/>
      <w:r w:rsidRPr="003C311E">
        <w:rPr>
          <w:rFonts w:ascii="Times New Roman" w:hAnsi="Times New Roman"/>
          <w:sz w:val="24"/>
          <w:szCs w:val="24"/>
        </w:rPr>
        <w:t>.</w:t>
      </w:r>
      <w:proofErr w:type="spellStart"/>
      <w:r w:rsidRPr="003C311E">
        <w:rPr>
          <w:rFonts w:ascii="Times New Roman" w:hAnsi="Times New Roman"/>
          <w:sz w:val="24"/>
          <w:szCs w:val="24"/>
          <w:lang w:val="en-US"/>
        </w:rPr>
        <w:t>ru</w:t>
      </w:r>
      <w:proofErr w:type="spellEnd"/>
      <w:r w:rsidRPr="003C311E">
        <w:rPr>
          <w:rFonts w:ascii="Times New Roman" w:hAnsi="Times New Roman"/>
          <w:sz w:val="24"/>
          <w:szCs w:val="24"/>
        </w:rPr>
        <w:t>), а</w:t>
      </w:r>
      <w:proofErr w:type="gramEnd"/>
      <w:r w:rsidRPr="003C311E">
        <w:rPr>
          <w:rFonts w:ascii="Times New Roman" w:hAnsi="Times New Roman"/>
          <w:sz w:val="24"/>
          <w:szCs w:val="24"/>
        </w:rPr>
        <w:t xml:space="preserve"> также может быть </w:t>
      </w:r>
      <w:proofErr w:type="gramStart"/>
      <w:r w:rsidRPr="003C311E">
        <w:rPr>
          <w:rFonts w:ascii="Times New Roman" w:hAnsi="Times New Roman"/>
          <w:sz w:val="24"/>
          <w:szCs w:val="24"/>
        </w:rPr>
        <w:t>принята</w:t>
      </w:r>
      <w:proofErr w:type="gramEnd"/>
      <w:r w:rsidRPr="003C311E">
        <w:rPr>
          <w:rFonts w:ascii="Times New Roman" w:hAnsi="Times New Roman"/>
          <w:sz w:val="24"/>
          <w:szCs w:val="24"/>
        </w:rPr>
        <w:t xml:space="preserve"> при личном приеме заявителя.</w:t>
      </w:r>
    </w:p>
    <w:p w:rsidR="003C311E" w:rsidRPr="003C311E" w:rsidRDefault="003C311E" w:rsidP="003C311E">
      <w:pPr>
        <w:autoSpaceDE w:val="0"/>
        <w:autoSpaceDN w:val="0"/>
        <w:adjustRightInd w:val="0"/>
        <w:spacing w:after="0" w:line="240" w:lineRule="auto"/>
        <w:ind w:firstLine="567"/>
        <w:jc w:val="both"/>
        <w:rPr>
          <w:rFonts w:ascii="Times New Roman" w:hAnsi="Times New Roman"/>
          <w:sz w:val="24"/>
          <w:szCs w:val="24"/>
        </w:rPr>
      </w:pPr>
      <w:r w:rsidRPr="003C311E">
        <w:rPr>
          <w:rFonts w:ascii="Times New Roman" w:hAnsi="Times New Roman"/>
          <w:sz w:val="24"/>
          <w:szCs w:val="24"/>
        </w:rPr>
        <w:t xml:space="preserve">3. </w:t>
      </w:r>
      <w:proofErr w:type="gramStart"/>
      <w:r w:rsidRPr="003C311E">
        <w:rPr>
          <w:rFonts w:ascii="Times New Roman" w:hAnsi="Times New Roman"/>
          <w:sz w:val="24"/>
          <w:szCs w:val="24"/>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w:t>
      </w:r>
      <w:proofErr w:type="gramEnd"/>
      <w:r w:rsidRPr="003C311E">
        <w:rPr>
          <w:rFonts w:ascii="Times New Roman" w:hAnsi="Times New Roman"/>
          <w:sz w:val="24"/>
          <w:szCs w:val="24"/>
        </w:rPr>
        <w:t xml:space="preserve"> центра, его работников устанавливается Правительством Российской Федерации.</w:t>
      </w:r>
    </w:p>
    <w:p w:rsidR="003C311E" w:rsidRPr="003C311E" w:rsidRDefault="003C311E" w:rsidP="003C311E">
      <w:pPr>
        <w:autoSpaceDE w:val="0"/>
        <w:autoSpaceDN w:val="0"/>
        <w:adjustRightInd w:val="0"/>
        <w:spacing w:after="0" w:line="240" w:lineRule="auto"/>
        <w:ind w:firstLine="567"/>
        <w:jc w:val="both"/>
        <w:rPr>
          <w:rFonts w:ascii="Times New Roman" w:hAnsi="Times New Roman"/>
          <w:sz w:val="24"/>
          <w:szCs w:val="24"/>
        </w:rPr>
      </w:pPr>
      <w:r w:rsidRPr="003C311E">
        <w:rPr>
          <w:rFonts w:ascii="Times New Roman" w:hAnsi="Times New Roman"/>
          <w:sz w:val="24"/>
          <w:szCs w:val="24"/>
        </w:rPr>
        <w:t>3.1. В случае</w:t>
      </w:r>
      <w:proofErr w:type="gramStart"/>
      <w:r w:rsidRPr="003C311E">
        <w:rPr>
          <w:rFonts w:ascii="Times New Roman" w:hAnsi="Times New Roman"/>
          <w:sz w:val="24"/>
          <w:szCs w:val="24"/>
        </w:rPr>
        <w:t>,</w:t>
      </w:r>
      <w:proofErr w:type="gramEnd"/>
      <w:r w:rsidRPr="003C311E">
        <w:rPr>
          <w:rFonts w:ascii="Times New Roman" w:hAnsi="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3C311E" w:rsidRPr="003C311E" w:rsidRDefault="003C311E" w:rsidP="003C311E">
      <w:pPr>
        <w:autoSpaceDE w:val="0"/>
        <w:autoSpaceDN w:val="0"/>
        <w:adjustRightInd w:val="0"/>
        <w:spacing w:after="0" w:line="240" w:lineRule="auto"/>
        <w:ind w:firstLine="567"/>
        <w:jc w:val="both"/>
        <w:rPr>
          <w:rFonts w:ascii="Times New Roman" w:hAnsi="Times New Roman"/>
          <w:sz w:val="24"/>
          <w:szCs w:val="24"/>
        </w:rPr>
      </w:pPr>
      <w:r w:rsidRPr="003C311E">
        <w:rPr>
          <w:rFonts w:ascii="Times New Roman" w:hAnsi="Times New Roman"/>
          <w:sz w:val="24"/>
          <w:szCs w:val="24"/>
        </w:rPr>
        <w:t xml:space="preserve">3.2. </w:t>
      </w:r>
      <w:proofErr w:type="gramStart"/>
      <w:r w:rsidRPr="003C311E">
        <w:rPr>
          <w:rFonts w:ascii="Times New Roman" w:hAnsi="Times New Roman"/>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w:t>
      </w:r>
      <w:proofErr w:type="gramEnd"/>
      <w:r w:rsidRPr="003C311E">
        <w:rPr>
          <w:rFonts w:ascii="Times New Roman" w:hAnsi="Times New Roman"/>
          <w:sz w:val="24"/>
          <w:szCs w:val="24"/>
        </w:rPr>
        <w:t xml:space="preserve"> быть </w:t>
      </w:r>
      <w:proofErr w:type="gramStart"/>
      <w:r w:rsidRPr="003C311E">
        <w:rPr>
          <w:rFonts w:ascii="Times New Roman" w:hAnsi="Times New Roman"/>
          <w:sz w:val="24"/>
          <w:szCs w:val="24"/>
        </w:rPr>
        <w:t>подана</w:t>
      </w:r>
      <w:proofErr w:type="gramEnd"/>
      <w:r w:rsidRPr="003C311E">
        <w:rPr>
          <w:rFonts w:ascii="Times New Roman" w:hAnsi="Times New Roman"/>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3C311E" w:rsidRPr="003C311E" w:rsidRDefault="003C311E" w:rsidP="003C311E">
      <w:pPr>
        <w:autoSpaceDE w:val="0"/>
        <w:autoSpaceDN w:val="0"/>
        <w:adjustRightInd w:val="0"/>
        <w:spacing w:after="0" w:line="240" w:lineRule="auto"/>
        <w:ind w:firstLine="567"/>
        <w:jc w:val="both"/>
        <w:rPr>
          <w:rFonts w:ascii="Times New Roman" w:hAnsi="Times New Roman"/>
          <w:sz w:val="24"/>
          <w:szCs w:val="24"/>
        </w:rPr>
      </w:pPr>
      <w:r w:rsidRPr="003C311E">
        <w:rPr>
          <w:rFonts w:ascii="Times New Roman" w:hAnsi="Times New Roman"/>
          <w:sz w:val="24"/>
          <w:szCs w:val="24"/>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3C311E" w:rsidRPr="003C311E" w:rsidRDefault="003C311E" w:rsidP="003C311E">
      <w:pPr>
        <w:autoSpaceDE w:val="0"/>
        <w:autoSpaceDN w:val="0"/>
        <w:adjustRightInd w:val="0"/>
        <w:spacing w:after="0" w:line="240" w:lineRule="auto"/>
        <w:ind w:firstLine="567"/>
        <w:jc w:val="both"/>
        <w:rPr>
          <w:rFonts w:ascii="Times New Roman" w:hAnsi="Times New Roman"/>
          <w:sz w:val="24"/>
          <w:szCs w:val="24"/>
        </w:rPr>
      </w:pPr>
      <w:r w:rsidRPr="003C311E">
        <w:rPr>
          <w:rFonts w:ascii="Times New Roman" w:hAnsi="Times New Roman"/>
          <w:sz w:val="24"/>
          <w:szCs w:val="24"/>
        </w:rPr>
        <w:t>5. Жалоба должна содержать:</w:t>
      </w:r>
    </w:p>
    <w:p w:rsidR="003C311E" w:rsidRPr="003C311E" w:rsidRDefault="003C311E" w:rsidP="003C311E">
      <w:pPr>
        <w:autoSpaceDE w:val="0"/>
        <w:autoSpaceDN w:val="0"/>
        <w:adjustRightInd w:val="0"/>
        <w:spacing w:after="0" w:line="240" w:lineRule="auto"/>
        <w:ind w:firstLine="567"/>
        <w:jc w:val="both"/>
        <w:rPr>
          <w:rFonts w:ascii="Times New Roman" w:hAnsi="Times New Roman"/>
          <w:sz w:val="24"/>
          <w:szCs w:val="24"/>
        </w:rPr>
      </w:pPr>
      <w:proofErr w:type="gramStart"/>
      <w:r w:rsidRPr="003C311E">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3C311E" w:rsidRPr="003C311E" w:rsidRDefault="003C311E" w:rsidP="003C311E">
      <w:pPr>
        <w:autoSpaceDE w:val="0"/>
        <w:autoSpaceDN w:val="0"/>
        <w:adjustRightInd w:val="0"/>
        <w:spacing w:after="0" w:line="240" w:lineRule="auto"/>
        <w:ind w:firstLine="567"/>
        <w:jc w:val="both"/>
        <w:rPr>
          <w:rFonts w:ascii="Times New Roman" w:hAnsi="Times New Roman"/>
          <w:sz w:val="24"/>
          <w:szCs w:val="24"/>
        </w:rPr>
      </w:pPr>
      <w:proofErr w:type="gramStart"/>
      <w:r w:rsidRPr="003C311E">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C311E" w:rsidRPr="003C311E" w:rsidRDefault="003C311E" w:rsidP="003C311E">
      <w:pPr>
        <w:autoSpaceDE w:val="0"/>
        <w:autoSpaceDN w:val="0"/>
        <w:adjustRightInd w:val="0"/>
        <w:spacing w:after="0" w:line="240" w:lineRule="auto"/>
        <w:ind w:firstLine="567"/>
        <w:jc w:val="both"/>
        <w:rPr>
          <w:rFonts w:ascii="Times New Roman" w:hAnsi="Times New Roman"/>
          <w:sz w:val="24"/>
          <w:szCs w:val="24"/>
        </w:rPr>
      </w:pPr>
      <w:r w:rsidRPr="003C311E">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3C311E" w:rsidRPr="003C311E" w:rsidRDefault="003C311E" w:rsidP="003C311E">
      <w:pPr>
        <w:autoSpaceDE w:val="0"/>
        <w:autoSpaceDN w:val="0"/>
        <w:adjustRightInd w:val="0"/>
        <w:spacing w:after="0" w:line="240" w:lineRule="auto"/>
        <w:ind w:firstLine="567"/>
        <w:jc w:val="both"/>
        <w:rPr>
          <w:rFonts w:ascii="Times New Roman" w:hAnsi="Times New Roman"/>
          <w:sz w:val="24"/>
          <w:szCs w:val="24"/>
        </w:rPr>
      </w:pPr>
      <w:proofErr w:type="gramStart"/>
      <w:r w:rsidRPr="003C311E">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3C311E">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3C311E" w:rsidRPr="003C311E" w:rsidRDefault="003C311E" w:rsidP="003C311E">
      <w:pPr>
        <w:autoSpaceDE w:val="0"/>
        <w:autoSpaceDN w:val="0"/>
        <w:adjustRightInd w:val="0"/>
        <w:spacing w:after="0" w:line="240" w:lineRule="auto"/>
        <w:ind w:firstLine="567"/>
        <w:jc w:val="both"/>
        <w:rPr>
          <w:rFonts w:ascii="Times New Roman" w:hAnsi="Times New Roman"/>
          <w:sz w:val="24"/>
          <w:szCs w:val="24"/>
        </w:rPr>
      </w:pPr>
      <w:r w:rsidRPr="003C311E">
        <w:rPr>
          <w:rFonts w:ascii="Times New Roman" w:hAnsi="Times New Roman"/>
          <w:sz w:val="24"/>
          <w:szCs w:val="24"/>
        </w:rPr>
        <w:t xml:space="preserve">6. </w:t>
      </w:r>
      <w:proofErr w:type="gramStart"/>
      <w:r w:rsidRPr="003C311E">
        <w:rPr>
          <w:rFonts w:ascii="Times New Roman" w:hAnsi="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3C311E">
        <w:rPr>
          <w:rFonts w:ascii="Times New Roman" w:hAnsi="Times New Roman"/>
          <w:sz w:val="24"/>
          <w:szCs w:val="24"/>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C311E" w:rsidRPr="003C311E" w:rsidRDefault="003C311E" w:rsidP="003C311E">
      <w:pPr>
        <w:autoSpaceDE w:val="0"/>
        <w:autoSpaceDN w:val="0"/>
        <w:adjustRightInd w:val="0"/>
        <w:spacing w:after="0" w:line="240" w:lineRule="auto"/>
        <w:ind w:firstLine="709"/>
        <w:jc w:val="both"/>
        <w:rPr>
          <w:rFonts w:ascii="Times New Roman" w:hAnsi="Times New Roman"/>
          <w:sz w:val="24"/>
          <w:szCs w:val="24"/>
        </w:rPr>
      </w:pPr>
      <w:bookmarkStart w:id="2" w:name="Par44"/>
      <w:bookmarkEnd w:id="2"/>
      <w:r w:rsidRPr="003C311E">
        <w:rPr>
          <w:rFonts w:ascii="Times New Roman" w:hAnsi="Times New Roman"/>
          <w:sz w:val="24"/>
          <w:szCs w:val="24"/>
        </w:rPr>
        <w:t>7. По результатам рассмотрения жалобы принимается одно из следующих решений:</w:t>
      </w:r>
    </w:p>
    <w:p w:rsidR="003C311E" w:rsidRPr="003C311E" w:rsidRDefault="003C311E" w:rsidP="003C311E">
      <w:pPr>
        <w:autoSpaceDE w:val="0"/>
        <w:autoSpaceDN w:val="0"/>
        <w:adjustRightInd w:val="0"/>
        <w:spacing w:after="0" w:line="240" w:lineRule="auto"/>
        <w:ind w:firstLine="709"/>
        <w:jc w:val="both"/>
        <w:rPr>
          <w:rFonts w:ascii="Times New Roman" w:hAnsi="Times New Roman"/>
          <w:sz w:val="24"/>
          <w:szCs w:val="24"/>
        </w:rPr>
      </w:pPr>
      <w:proofErr w:type="gramStart"/>
      <w:r w:rsidRPr="003C311E">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3C311E" w:rsidRPr="003C311E" w:rsidRDefault="003C311E" w:rsidP="003C311E">
      <w:pPr>
        <w:autoSpaceDE w:val="0"/>
        <w:autoSpaceDN w:val="0"/>
        <w:adjustRightInd w:val="0"/>
        <w:spacing w:after="0" w:line="240" w:lineRule="auto"/>
        <w:ind w:firstLine="709"/>
        <w:jc w:val="both"/>
        <w:rPr>
          <w:rFonts w:ascii="Times New Roman" w:hAnsi="Times New Roman"/>
          <w:sz w:val="24"/>
          <w:szCs w:val="24"/>
        </w:rPr>
      </w:pPr>
      <w:r w:rsidRPr="003C311E">
        <w:rPr>
          <w:rFonts w:ascii="Times New Roman" w:hAnsi="Times New Roman"/>
          <w:sz w:val="24"/>
          <w:szCs w:val="24"/>
        </w:rPr>
        <w:t>2) в удовлетворении жалобы отказывается.</w:t>
      </w:r>
    </w:p>
    <w:p w:rsidR="003C311E" w:rsidRPr="003C311E" w:rsidRDefault="003C311E" w:rsidP="003C311E">
      <w:pPr>
        <w:autoSpaceDE w:val="0"/>
        <w:autoSpaceDN w:val="0"/>
        <w:adjustRightInd w:val="0"/>
        <w:spacing w:after="0" w:line="240" w:lineRule="auto"/>
        <w:ind w:firstLine="709"/>
        <w:jc w:val="both"/>
        <w:rPr>
          <w:rFonts w:ascii="Times New Roman" w:hAnsi="Times New Roman"/>
          <w:sz w:val="24"/>
          <w:szCs w:val="24"/>
        </w:rPr>
      </w:pPr>
      <w:bookmarkStart w:id="3" w:name="Par48"/>
      <w:bookmarkEnd w:id="3"/>
      <w:r w:rsidRPr="003C311E">
        <w:rPr>
          <w:rFonts w:ascii="Times New Roman" w:hAnsi="Times New Roman"/>
          <w:sz w:val="24"/>
          <w:szCs w:val="24"/>
        </w:rPr>
        <w:t>8. Не позднее дня, следующего за днем принятия решения, указанного в пункте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311E" w:rsidRPr="003C311E" w:rsidRDefault="003C311E" w:rsidP="003C311E">
      <w:pPr>
        <w:autoSpaceDE w:val="0"/>
        <w:autoSpaceDN w:val="0"/>
        <w:adjustRightInd w:val="0"/>
        <w:spacing w:after="0" w:line="240" w:lineRule="auto"/>
        <w:ind w:firstLine="709"/>
        <w:jc w:val="both"/>
        <w:rPr>
          <w:rFonts w:ascii="Times New Roman" w:hAnsi="Times New Roman"/>
          <w:sz w:val="24"/>
          <w:szCs w:val="24"/>
        </w:rPr>
      </w:pPr>
      <w:r w:rsidRPr="003C311E">
        <w:rPr>
          <w:rFonts w:ascii="Times New Roman" w:hAnsi="Times New Roman"/>
          <w:sz w:val="24"/>
          <w:szCs w:val="24"/>
        </w:rPr>
        <w:t xml:space="preserve">8.1. </w:t>
      </w:r>
      <w:proofErr w:type="gramStart"/>
      <w:r w:rsidRPr="003C311E">
        <w:rPr>
          <w:rFonts w:ascii="Times New Roman" w:hAnsi="Times New Roman"/>
          <w:sz w:val="24"/>
          <w:szCs w:val="24"/>
        </w:rPr>
        <w:t>В случае признания жалобы подлежащей удовлетворению в ответе заявителю, указанном в пункте 8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3C311E">
        <w:rPr>
          <w:rFonts w:ascii="Times New Roman" w:hAnsi="Times New Roman"/>
          <w:sz w:val="24"/>
          <w:szCs w:val="24"/>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C311E" w:rsidRPr="003C311E" w:rsidRDefault="003C311E" w:rsidP="003C311E">
      <w:pPr>
        <w:autoSpaceDE w:val="0"/>
        <w:autoSpaceDN w:val="0"/>
        <w:adjustRightInd w:val="0"/>
        <w:spacing w:after="0" w:line="240" w:lineRule="auto"/>
        <w:ind w:firstLine="709"/>
        <w:jc w:val="both"/>
        <w:rPr>
          <w:rFonts w:ascii="Times New Roman" w:hAnsi="Times New Roman"/>
          <w:sz w:val="24"/>
          <w:szCs w:val="24"/>
        </w:rPr>
      </w:pPr>
      <w:r w:rsidRPr="003C311E">
        <w:rPr>
          <w:rFonts w:ascii="Times New Roman" w:hAnsi="Times New Roman"/>
          <w:sz w:val="24"/>
          <w:szCs w:val="24"/>
        </w:rPr>
        <w:t xml:space="preserve">8.2. В случае признания </w:t>
      </w:r>
      <w:proofErr w:type="gramStart"/>
      <w:r w:rsidRPr="003C311E">
        <w:rPr>
          <w:rFonts w:ascii="Times New Roman" w:hAnsi="Times New Roman"/>
          <w:sz w:val="24"/>
          <w:szCs w:val="24"/>
        </w:rPr>
        <w:t>жалобы</w:t>
      </w:r>
      <w:proofErr w:type="gramEnd"/>
      <w:r w:rsidRPr="003C311E">
        <w:rPr>
          <w:rFonts w:ascii="Times New Roman" w:hAnsi="Times New Roman"/>
          <w:sz w:val="24"/>
          <w:szCs w:val="24"/>
        </w:rPr>
        <w:t xml:space="preserve"> не подлежащей удовлетворению в ответе заявителю, указанном в пункте 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3C311E" w:rsidRPr="003C311E" w:rsidRDefault="003C311E" w:rsidP="003C311E">
      <w:pPr>
        <w:autoSpaceDE w:val="0"/>
        <w:autoSpaceDN w:val="0"/>
        <w:adjustRightInd w:val="0"/>
        <w:spacing w:after="0" w:line="240" w:lineRule="auto"/>
        <w:ind w:firstLine="709"/>
        <w:jc w:val="both"/>
        <w:rPr>
          <w:rFonts w:ascii="Times New Roman" w:hAnsi="Times New Roman"/>
          <w:sz w:val="24"/>
          <w:szCs w:val="24"/>
        </w:rPr>
      </w:pPr>
      <w:r w:rsidRPr="003C311E">
        <w:rPr>
          <w:rFonts w:ascii="Times New Roman" w:hAnsi="Times New Roman"/>
          <w:sz w:val="24"/>
          <w:szCs w:val="24"/>
        </w:rPr>
        <w:t xml:space="preserve">9. В случае установления в ходе или по результатам </w:t>
      </w:r>
      <w:proofErr w:type="gramStart"/>
      <w:r w:rsidRPr="003C311E">
        <w:rPr>
          <w:rFonts w:ascii="Times New Roman" w:hAnsi="Times New Roman"/>
          <w:sz w:val="24"/>
          <w:szCs w:val="24"/>
        </w:rPr>
        <w:t>рассмотрения жалобы признаков состава административного правонарушения</w:t>
      </w:r>
      <w:proofErr w:type="gramEnd"/>
      <w:r w:rsidRPr="003C311E">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пунктом 1 настоящего раздела, незамедлительно направляют имеющиеся материалы в органы прокуратуры.</w:t>
      </w:r>
    </w:p>
    <w:p w:rsidR="003C311E" w:rsidRPr="003C311E" w:rsidRDefault="003C311E" w:rsidP="003C311E">
      <w:pPr>
        <w:autoSpaceDE w:val="0"/>
        <w:autoSpaceDN w:val="0"/>
        <w:adjustRightInd w:val="0"/>
        <w:spacing w:after="0" w:line="240" w:lineRule="auto"/>
        <w:ind w:firstLine="709"/>
        <w:jc w:val="both"/>
        <w:rPr>
          <w:rFonts w:ascii="Times New Roman" w:hAnsi="Times New Roman"/>
          <w:sz w:val="24"/>
          <w:szCs w:val="24"/>
        </w:rPr>
      </w:pPr>
      <w:r w:rsidRPr="003C311E">
        <w:rPr>
          <w:rFonts w:ascii="Times New Roman" w:hAnsi="Times New Roman"/>
          <w:sz w:val="24"/>
          <w:szCs w:val="24"/>
        </w:rPr>
        <w:t>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EC06F7" w:rsidRPr="003C311E" w:rsidRDefault="00EC06F7" w:rsidP="00EC06F7">
      <w:pPr>
        <w:spacing w:after="0" w:line="240" w:lineRule="auto"/>
        <w:ind w:firstLine="709"/>
        <w:jc w:val="both"/>
        <w:rPr>
          <w:rFonts w:ascii="Times New Roman" w:eastAsia="Times New Roman" w:hAnsi="Times New Roman" w:cs="Times New Roman"/>
          <w:b/>
          <w:sz w:val="24"/>
          <w:szCs w:val="24"/>
          <w:lang w:eastAsia="ru-RU"/>
        </w:rPr>
      </w:pPr>
      <w:r w:rsidRPr="003C311E">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р.5 </w:t>
      </w:r>
      <w:r w:rsidRPr="003C311E">
        <w:rPr>
          <w:rFonts w:ascii="Times New Roman" w:eastAsia="Times New Roman" w:hAnsi="Times New Roman" w:cs="Times New Roman"/>
          <w:b/>
          <w:sz w:val="24"/>
          <w:szCs w:val="24"/>
          <w:lang w:eastAsia="ru-RU"/>
        </w:rPr>
        <w:t>в редакции от 01.02.2019 №4)</w:t>
      </w:r>
    </w:p>
    <w:p w:rsidR="003C311E" w:rsidRPr="003C311E" w:rsidRDefault="003C311E" w:rsidP="00251901">
      <w:pPr>
        <w:adjustRightInd w:val="0"/>
        <w:spacing w:after="0" w:line="240" w:lineRule="auto"/>
        <w:ind w:firstLine="709"/>
        <w:jc w:val="right"/>
        <w:rPr>
          <w:rFonts w:ascii="Times New Roman" w:eastAsia="Calibri" w:hAnsi="Times New Roman" w:cs="Times New Roman"/>
          <w:sz w:val="24"/>
          <w:szCs w:val="24"/>
        </w:rPr>
      </w:pPr>
    </w:p>
    <w:p w:rsidR="003C311E" w:rsidRDefault="003C311E" w:rsidP="00251901">
      <w:pPr>
        <w:adjustRightInd w:val="0"/>
        <w:spacing w:after="0" w:line="240" w:lineRule="auto"/>
        <w:ind w:firstLine="709"/>
        <w:jc w:val="right"/>
        <w:rPr>
          <w:rFonts w:ascii="Times New Roman" w:eastAsia="Calibri" w:hAnsi="Times New Roman" w:cs="Times New Roman"/>
          <w:sz w:val="24"/>
          <w:szCs w:val="24"/>
        </w:rPr>
      </w:pPr>
    </w:p>
    <w:p w:rsidR="003C311E" w:rsidRDefault="003C311E" w:rsidP="00251901">
      <w:pPr>
        <w:adjustRightInd w:val="0"/>
        <w:spacing w:after="0" w:line="240" w:lineRule="auto"/>
        <w:ind w:firstLine="709"/>
        <w:jc w:val="right"/>
        <w:rPr>
          <w:rFonts w:ascii="Times New Roman" w:eastAsia="Calibri" w:hAnsi="Times New Roman" w:cs="Times New Roman"/>
          <w:sz w:val="24"/>
          <w:szCs w:val="24"/>
        </w:rPr>
      </w:pPr>
    </w:p>
    <w:p w:rsidR="00251901" w:rsidRPr="00251901" w:rsidRDefault="00251901" w:rsidP="00251901">
      <w:pPr>
        <w:adjustRightInd w:val="0"/>
        <w:spacing w:after="0" w:line="240" w:lineRule="auto"/>
        <w:ind w:firstLine="709"/>
        <w:jc w:val="right"/>
        <w:rPr>
          <w:rFonts w:ascii="Times New Roman" w:eastAsia="Calibri" w:hAnsi="Times New Roman" w:cs="Times New Roman"/>
          <w:sz w:val="24"/>
          <w:szCs w:val="24"/>
        </w:rPr>
      </w:pPr>
      <w:r w:rsidRPr="00251901">
        <w:rPr>
          <w:rFonts w:ascii="Times New Roman" w:eastAsia="Calibri" w:hAnsi="Times New Roman" w:cs="Times New Roman"/>
          <w:sz w:val="24"/>
          <w:szCs w:val="24"/>
        </w:rPr>
        <w:t>Приложение №1</w:t>
      </w:r>
    </w:p>
    <w:p w:rsidR="00251901" w:rsidRPr="00251901" w:rsidRDefault="00251901" w:rsidP="00251901">
      <w:pPr>
        <w:adjustRightInd w:val="0"/>
        <w:spacing w:after="0" w:line="240" w:lineRule="auto"/>
        <w:ind w:firstLine="709"/>
        <w:jc w:val="right"/>
        <w:rPr>
          <w:rFonts w:ascii="Times New Roman" w:eastAsia="Calibri" w:hAnsi="Times New Roman" w:cs="Times New Roman"/>
          <w:sz w:val="24"/>
          <w:szCs w:val="24"/>
        </w:rPr>
      </w:pPr>
      <w:r w:rsidRPr="00251901">
        <w:rPr>
          <w:rFonts w:ascii="Times New Roman" w:eastAsia="Calibri" w:hAnsi="Times New Roman" w:cs="Times New Roman"/>
          <w:sz w:val="24"/>
          <w:szCs w:val="24"/>
        </w:rPr>
        <w:t>к административному регламенту</w:t>
      </w:r>
    </w:p>
    <w:p w:rsidR="00251901" w:rsidRPr="00251901" w:rsidRDefault="00251901" w:rsidP="00251901">
      <w:pPr>
        <w:adjustRightInd w:val="0"/>
        <w:spacing w:after="0" w:line="240" w:lineRule="auto"/>
        <w:ind w:firstLine="709"/>
        <w:jc w:val="both"/>
        <w:rPr>
          <w:rFonts w:ascii="Times New Roman" w:eastAsia="Calibri" w:hAnsi="Times New Roman" w:cs="Times New Roman"/>
          <w:sz w:val="24"/>
          <w:szCs w:val="24"/>
        </w:rPr>
      </w:pPr>
    </w:p>
    <w:p w:rsidR="00251901" w:rsidRPr="00251901" w:rsidRDefault="00251901" w:rsidP="00251901">
      <w:pPr>
        <w:spacing w:after="0" w:line="240" w:lineRule="auto"/>
        <w:ind w:firstLine="709"/>
        <w:jc w:val="both"/>
        <w:rPr>
          <w:rFonts w:ascii="Times New Roman" w:eastAsia="SimSun" w:hAnsi="Times New Roman" w:cs="Times New Roman"/>
          <w:sz w:val="24"/>
          <w:szCs w:val="24"/>
          <w:lang w:eastAsia="zh-CN"/>
        </w:rPr>
      </w:pPr>
      <w:r w:rsidRPr="00251901">
        <w:rPr>
          <w:rFonts w:ascii="Times New Roman" w:eastAsia="SimSun" w:hAnsi="Times New Roman" w:cs="Times New Roman"/>
          <w:sz w:val="24"/>
          <w:szCs w:val="24"/>
          <w:lang w:eastAsia="zh-CN"/>
        </w:rPr>
        <w:t xml:space="preserve">1. Место нахождения администрации </w:t>
      </w:r>
      <w:proofErr w:type="spellStart"/>
      <w:r w:rsidRPr="00251901">
        <w:rPr>
          <w:rFonts w:ascii="Times New Roman" w:eastAsia="SimSun" w:hAnsi="Times New Roman" w:cs="Times New Roman"/>
          <w:sz w:val="24"/>
          <w:szCs w:val="24"/>
          <w:lang w:eastAsia="zh-CN"/>
        </w:rPr>
        <w:t>Твердохлебовского</w:t>
      </w:r>
      <w:proofErr w:type="spellEnd"/>
      <w:r w:rsidRPr="00251901">
        <w:rPr>
          <w:rFonts w:ascii="Times New Roman" w:eastAsia="SimSun" w:hAnsi="Times New Roman" w:cs="Times New Roman"/>
          <w:sz w:val="24"/>
          <w:szCs w:val="24"/>
          <w:lang w:eastAsia="zh-CN"/>
        </w:rPr>
        <w:t xml:space="preserve"> сельского поселения: Воронежская область, Богучарский район, село </w:t>
      </w:r>
      <w:proofErr w:type="spellStart"/>
      <w:r w:rsidRPr="00251901">
        <w:rPr>
          <w:rFonts w:ascii="Times New Roman" w:eastAsia="SimSun" w:hAnsi="Times New Roman" w:cs="Times New Roman"/>
          <w:sz w:val="24"/>
          <w:szCs w:val="24"/>
          <w:lang w:eastAsia="zh-CN"/>
        </w:rPr>
        <w:t>Твердохлебовка</w:t>
      </w:r>
      <w:proofErr w:type="spellEnd"/>
      <w:r w:rsidRPr="00251901">
        <w:rPr>
          <w:rFonts w:ascii="Times New Roman" w:eastAsia="SimSun" w:hAnsi="Times New Roman" w:cs="Times New Roman"/>
          <w:sz w:val="24"/>
          <w:szCs w:val="24"/>
          <w:lang w:eastAsia="zh-CN"/>
        </w:rPr>
        <w:t>, улица Калинина, дом 64.</w:t>
      </w:r>
    </w:p>
    <w:p w:rsidR="00251901" w:rsidRPr="00251901" w:rsidRDefault="00251901" w:rsidP="00251901">
      <w:pPr>
        <w:spacing w:after="0" w:line="240" w:lineRule="auto"/>
        <w:ind w:firstLine="709"/>
        <w:jc w:val="both"/>
        <w:rPr>
          <w:rFonts w:ascii="Times New Roman" w:eastAsia="SimSun" w:hAnsi="Times New Roman" w:cs="Times New Roman"/>
          <w:sz w:val="24"/>
          <w:szCs w:val="24"/>
          <w:lang w:eastAsia="zh-CN"/>
        </w:rPr>
      </w:pPr>
      <w:r w:rsidRPr="00251901">
        <w:rPr>
          <w:rFonts w:ascii="Times New Roman" w:eastAsia="SimSun" w:hAnsi="Times New Roman" w:cs="Times New Roman"/>
          <w:sz w:val="24"/>
          <w:szCs w:val="24"/>
          <w:lang w:eastAsia="zh-CN"/>
        </w:rPr>
        <w:t xml:space="preserve">График работы администрации </w:t>
      </w:r>
      <w:proofErr w:type="spellStart"/>
      <w:r w:rsidRPr="00251901">
        <w:rPr>
          <w:rFonts w:ascii="Times New Roman" w:eastAsia="SimSun" w:hAnsi="Times New Roman" w:cs="Times New Roman"/>
          <w:sz w:val="24"/>
          <w:szCs w:val="24"/>
          <w:lang w:eastAsia="zh-CN"/>
        </w:rPr>
        <w:t>Твердохлебовского</w:t>
      </w:r>
      <w:proofErr w:type="spellEnd"/>
      <w:r w:rsidRPr="00251901">
        <w:rPr>
          <w:rFonts w:ascii="Times New Roman" w:eastAsia="SimSun" w:hAnsi="Times New Roman" w:cs="Times New Roman"/>
          <w:sz w:val="24"/>
          <w:szCs w:val="24"/>
          <w:lang w:eastAsia="zh-CN"/>
        </w:rPr>
        <w:t xml:space="preserve"> сельского поселения:</w:t>
      </w:r>
    </w:p>
    <w:p w:rsidR="00251901" w:rsidRPr="00251901" w:rsidRDefault="00251901" w:rsidP="00251901">
      <w:pPr>
        <w:spacing w:after="0" w:line="240" w:lineRule="auto"/>
        <w:ind w:firstLine="709"/>
        <w:jc w:val="both"/>
        <w:rPr>
          <w:rFonts w:ascii="Times New Roman" w:eastAsia="SimSun" w:hAnsi="Times New Roman" w:cs="Times New Roman"/>
          <w:sz w:val="24"/>
          <w:szCs w:val="24"/>
          <w:lang w:eastAsia="zh-CN"/>
        </w:rPr>
      </w:pPr>
      <w:r w:rsidRPr="00251901">
        <w:rPr>
          <w:rFonts w:ascii="Times New Roman" w:eastAsia="SimSun" w:hAnsi="Times New Roman" w:cs="Times New Roman"/>
          <w:sz w:val="24"/>
          <w:szCs w:val="24"/>
          <w:lang w:eastAsia="zh-CN"/>
        </w:rPr>
        <w:t>понедельник - пятница: с 08.00 до 17.00;</w:t>
      </w:r>
    </w:p>
    <w:p w:rsidR="00251901" w:rsidRPr="00251901" w:rsidRDefault="00251901" w:rsidP="00251901">
      <w:pPr>
        <w:spacing w:after="0" w:line="240" w:lineRule="auto"/>
        <w:ind w:firstLine="709"/>
        <w:jc w:val="both"/>
        <w:rPr>
          <w:rFonts w:ascii="Times New Roman" w:eastAsia="SimSun" w:hAnsi="Times New Roman" w:cs="Times New Roman"/>
          <w:sz w:val="24"/>
          <w:szCs w:val="24"/>
          <w:lang w:eastAsia="zh-CN"/>
        </w:rPr>
      </w:pPr>
      <w:r w:rsidRPr="00251901">
        <w:rPr>
          <w:rFonts w:ascii="Times New Roman" w:eastAsia="SimSun" w:hAnsi="Times New Roman" w:cs="Times New Roman"/>
          <w:sz w:val="24"/>
          <w:szCs w:val="24"/>
          <w:lang w:eastAsia="zh-CN"/>
        </w:rPr>
        <w:t>перерыв: с 12.00 до 13.00;</w:t>
      </w:r>
    </w:p>
    <w:p w:rsidR="00251901" w:rsidRPr="00251901" w:rsidRDefault="00251901" w:rsidP="00251901">
      <w:pPr>
        <w:spacing w:after="0" w:line="240" w:lineRule="auto"/>
        <w:ind w:firstLine="709"/>
        <w:jc w:val="both"/>
        <w:rPr>
          <w:rFonts w:ascii="Times New Roman" w:eastAsia="SimSun" w:hAnsi="Times New Roman" w:cs="Times New Roman"/>
          <w:sz w:val="24"/>
          <w:szCs w:val="24"/>
          <w:lang w:eastAsia="ar-SA"/>
        </w:rPr>
      </w:pPr>
      <w:r w:rsidRPr="00251901">
        <w:rPr>
          <w:rFonts w:ascii="Times New Roman" w:eastAsia="SimSun" w:hAnsi="Times New Roman" w:cs="Times New Roman"/>
          <w:sz w:val="24"/>
          <w:szCs w:val="24"/>
          <w:lang w:eastAsia="ar-SA"/>
        </w:rPr>
        <w:t>суббота, воскресенье – выходной.</w:t>
      </w:r>
    </w:p>
    <w:p w:rsidR="00251901" w:rsidRPr="00251901" w:rsidRDefault="00251901" w:rsidP="00251901">
      <w:pPr>
        <w:spacing w:after="0" w:line="240" w:lineRule="auto"/>
        <w:ind w:firstLine="709"/>
        <w:jc w:val="both"/>
        <w:rPr>
          <w:rFonts w:ascii="Times New Roman" w:eastAsia="SimSun" w:hAnsi="Times New Roman" w:cs="Times New Roman"/>
          <w:sz w:val="24"/>
          <w:szCs w:val="24"/>
          <w:lang w:eastAsia="zh-CN"/>
        </w:rPr>
      </w:pPr>
      <w:r w:rsidRPr="00251901">
        <w:rPr>
          <w:rFonts w:ascii="Times New Roman" w:eastAsia="SimSun" w:hAnsi="Times New Roman" w:cs="Times New Roman"/>
          <w:sz w:val="24"/>
          <w:szCs w:val="24"/>
          <w:lang w:eastAsia="zh-CN"/>
        </w:rPr>
        <w:t xml:space="preserve">Официальный сайт администрации </w:t>
      </w:r>
      <w:proofErr w:type="spellStart"/>
      <w:r w:rsidRPr="00251901">
        <w:rPr>
          <w:rFonts w:ascii="Times New Roman" w:eastAsia="SimSun" w:hAnsi="Times New Roman" w:cs="Times New Roman"/>
          <w:sz w:val="24"/>
          <w:szCs w:val="24"/>
          <w:lang w:eastAsia="zh-CN"/>
        </w:rPr>
        <w:t>Твердохлебовского</w:t>
      </w:r>
      <w:proofErr w:type="spellEnd"/>
      <w:r w:rsidRPr="00251901">
        <w:rPr>
          <w:rFonts w:ascii="Times New Roman" w:eastAsia="SimSun" w:hAnsi="Times New Roman" w:cs="Times New Roman"/>
          <w:sz w:val="24"/>
          <w:szCs w:val="24"/>
          <w:lang w:eastAsia="zh-CN"/>
        </w:rPr>
        <w:t xml:space="preserve"> сельского поселения в сети Интернет: </w:t>
      </w:r>
      <w:proofErr w:type="spellStart"/>
      <w:r w:rsidRPr="00251901">
        <w:rPr>
          <w:rFonts w:ascii="Times New Roman" w:eastAsia="SimSun" w:hAnsi="Times New Roman" w:cs="Times New Roman"/>
          <w:sz w:val="24"/>
          <w:szCs w:val="24"/>
          <w:lang w:eastAsia="zh-CN"/>
        </w:rPr>
        <w:t>www</w:t>
      </w:r>
      <w:proofErr w:type="spellEnd"/>
      <w:r w:rsidRPr="00251901">
        <w:rPr>
          <w:rFonts w:ascii="Times New Roman" w:eastAsia="SimSun" w:hAnsi="Times New Roman" w:cs="Times New Roman"/>
          <w:sz w:val="24"/>
          <w:szCs w:val="24"/>
          <w:lang w:eastAsia="zh-CN"/>
        </w:rPr>
        <w:t>.</w:t>
      </w:r>
      <w:proofErr w:type="gramStart"/>
      <w:r w:rsidRPr="00251901">
        <w:rPr>
          <w:rFonts w:ascii="Times New Roman" w:eastAsia="SimSun" w:hAnsi="Times New Roman" w:cs="Times New Roman"/>
          <w:sz w:val="24"/>
          <w:szCs w:val="24"/>
          <w:lang w:eastAsia="zh-CN"/>
        </w:rPr>
        <w:t xml:space="preserve"> :</w:t>
      </w:r>
      <w:proofErr w:type="gramEnd"/>
      <w:r w:rsidRPr="00251901">
        <w:rPr>
          <w:rFonts w:ascii="Times New Roman" w:eastAsia="SimSun" w:hAnsi="Times New Roman" w:cs="Times New Roman"/>
          <w:sz w:val="24"/>
          <w:szCs w:val="24"/>
          <w:lang w:eastAsia="zh-CN"/>
        </w:rPr>
        <w:t xml:space="preserve"> ( </w:t>
      </w:r>
      <w:r w:rsidRPr="00251901">
        <w:rPr>
          <w:rFonts w:ascii="Times New Roman" w:eastAsia="SimSun" w:hAnsi="Times New Roman" w:cs="Times New Roman"/>
          <w:sz w:val="24"/>
          <w:szCs w:val="24"/>
          <w:lang w:val="en-US" w:eastAsia="zh-CN"/>
        </w:rPr>
        <w:t>http</w:t>
      </w:r>
      <w:r w:rsidRPr="00251901">
        <w:rPr>
          <w:rFonts w:ascii="Times New Roman" w:eastAsia="SimSun" w:hAnsi="Times New Roman" w:cs="Times New Roman"/>
          <w:sz w:val="24"/>
          <w:szCs w:val="24"/>
          <w:lang w:eastAsia="zh-CN"/>
        </w:rPr>
        <w:t xml:space="preserve">:// </w:t>
      </w:r>
      <w:proofErr w:type="spellStart"/>
      <w:r w:rsidRPr="00251901">
        <w:rPr>
          <w:rFonts w:ascii="Times New Roman" w:eastAsia="SimSun" w:hAnsi="Times New Roman" w:cs="Times New Roman"/>
          <w:sz w:val="24"/>
          <w:szCs w:val="24"/>
          <w:lang w:val="en-US" w:eastAsia="zh-CN"/>
        </w:rPr>
        <w:t>tverdohlebovskogo</w:t>
      </w:r>
      <w:proofErr w:type="spellEnd"/>
      <w:r w:rsidRPr="00251901">
        <w:rPr>
          <w:rFonts w:ascii="Times New Roman" w:eastAsia="SimSun" w:hAnsi="Times New Roman" w:cs="Times New Roman"/>
          <w:sz w:val="24"/>
          <w:szCs w:val="24"/>
          <w:lang w:eastAsia="zh-CN"/>
        </w:rPr>
        <w:t>.</w:t>
      </w:r>
      <w:proofErr w:type="spellStart"/>
      <w:r w:rsidRPr="00251901">
        <w:rPr>
          <w:rFonts w:ascii="Times New Roman" w:eastAsia="SimSun" w:hAnsi="Times New Roman" w:cs="Times New Roman"/>
          <w:sz w:val="24"/>
          <w:szCs w:val="24"/>
          <w:lang w:val="en-US" w:eastAsia="zh-CN"/>
        </w:rPr>
        <w:t>ru</w:t>
      </w:r>
      <w:proofErr w:type="spellEnd"/>
      <w:r w:rsidRPr="00251901">
        <w:rPr>
          <w:rFonts w:ascii="Times New Roman" w:eastAsia="SimSun" w:hAnsi="Times New Roman" w:cs="Times New Roman"/>
          <w:sz w:val="24"/>
          <w:szCs w:val="24"/>
          <w:lang w:eastAsia="zh-CN"/>
        </w:rPr>
        <w:t>).</w:t>
      </w:r>
    </w:p>
    <w:p w:rsidR="00251901" w:rsidRPr="00251901" w:rsidRDefault="00251901" w:rsidP="00251901">
      <w:pPr>
        <w:spacing w:after="0" w:line="240" w:lineRule="auto"/>
        <w:ind w:firstLine="709"/>
        <w:jc w:val="both"/>
        <w:rPr>
          <w:rFonts w:ascii="Times New Roman" w:eastAsia="SimSun" w:hAnsi="Times New Roman" w:cs="Times New Roman"/>
          <w:sz w:val="24"/>
          <w:szCs w:val="24"/>
          <w:lang w:eastAsia="zh-CN"/>
        </w:rPr>
      </w:pPr>
      <w:r w:rsidRPr="00251901">
        <w:rPr>
          <w:rFonts w:ascii="Times New Roman" w:eastAsia="SimSun" w:hAnsi="Times New Roman" w:cs="Times New Roman"/>
          <w:sz w:val="24"/>
          <w:szCs w:val="24"/>
          <w:lang w:eastAsia="zh-CN"/>
        </w:rPr>
        <w:t xml:space="preserve">Адрес электронной почты администрации </w:t>
      </w:r>
      <w:proofErr w:type="spellStart"/>
      <w:r w:rsidRPr="00251901">
        <w:rPr>
          <w:rFonts w:ascii="Times New Roman" w:eastAsia="SimSun" w:hAnsi="Times New Roman" w:cs="Times New Roman"/>
          <w:sz w:val="24"/>
          <w:szCs w:val="24"/>
          <w:lang w:eastAsia="zh-CN"/>
        </w:rPr>
        <w:t>Твердохлебовского</w:t>
      </w:r>
      <w:proofErr w:type="spellEnd"/>
      <w:r w:rsidRPr="00251901">
        <w:rPr>
          <w:rFonts w:ascii="Times New Roman" w:eastAsia="SimSun" w:hAnsi="Times New Roman" w:cs="Times New Roman"/>
          <w:sz w:val="24"/>
          <w:szCs w:val="24"/>
          <w:lang w:eastAsia="zh-CN"/>
        </w:rPr>
        <w:t xml:space="preserve"> сельского поселения: </w:t>
      </w:r>
      <w:proofErr w:type="spellStart"/>
      <w:r w:rsidRPr="00251901">
        <w:rPr>
          <w:rFonts w:ascii="Times New Roman" w:eastAsia="SimSun" w:hAnsi="Times New Roman" w:cs="Times New Roman"/>
          <w:sz w:val="24"/>
          <w:szCs w:val="24"/>
          <w:lang w:val="en-US" w:eastAsia="zh-CN"/>
        </w:rPr>
        <w:t>tverdohlebovskogo</w:t>
      </w:r>
      <w:proofErr w:type="spellEnd"/>
      <w:r w:rsidRPr="00251901">
        <w:rPr>
          <w:rFonts w:ascii="Times New Roman" w:eastAsia="SimSun" w:hAnsi="Times New Roman" w:cs="Times New Roman"/>
          <w:sz w:val="24"/>
          <w:szCs w:val="24"/>
          <w:lang w:eastAsia="zh-CN"/>
        </w:rPr>
        <w:t xml:space="preserve"> @</w:t>
      </w:r>
      <w:r w:rsidRPr="00251901">
        <w:rPr>
          <w:rFonts w:ascii="Times New Roman" w:eastAsia="SimSun" w:hAnsi="Times New Roman" w:cs="Times New Roman"/>
          <w:sz w:val="24"/>
          <w:szCs w:val="24"/>
          <w:lang w:val="en-US" w:eastAsia="zh-CN"/>
        </w:rPr>
        <w:t>mail</w:t>
      </w:r>
      <w:r w:rsidRPr="00251901">
        <w:rPr>
          <w:rFonts w:ascii="Times New Roman" w:eastAsia="SimSun" w:hAnsi="Times New Roman" w:cs="Times New Roman"/>
          <w:sz w:val="24"/>
          <w:szCs w:val="24"/>
          <w:lang w:eastAsia="zh-CN"/>
        </w:rPr>
        <w:t>.</w:t>
      </w:r>
      <w:proofErr w:type="spellStart"/>
      <w:r w:rsidRPr="00251901">
        <w:rPr>
          <w:rFonts w:ascii="Times New Roman" w:eastAsia="SimSun" w:hAnsi="Times New Roman" w:cs="Times New Roman"/>
          <w:sz w:val="24"/>
          <w:szCs w:val="24"/>
          <w:lang w:val="en-US" w:eastAsia="zh-CN"/>
        </w:rPr>
        <w:t>ru</w:t>
      </w:r>
      <w:proofErr w:type="spellEnd"/>
      <w:r w:rsidRPr="00251901">
        <w:rPr>
          <w:rFonts w:ascii="Times New Roman" w:eastAsia="SimSun" w:hAnsi="Times New Roman" w:cs="Times New Roman"/>
          <w:sz w:val="24"/>
          <w:szCs w:val="24"/>
          <w:lang w:eastAsia="zh-CN"/>
        </w:rPr>
        <w:t xml:space="preserve"> </w:t>
      </w:r>
    </w:p>
    <w:p w:rsidR="00251901" w:rsidRPr="00251901" w:rsidRDefault="00251901" w:rsidP="00251901">
      <w:pPr>
        <w:spacing w:after="0" w:line="240" w:lineRule="auto"/>
        <w:ind w:firstLine="709"/>
        <w:jc w:val="both"/>
        <w:rPr>
          <w:rFonts w:ascii="Times New Roman" w:eastAsia="SimSun" w:hAnsi="Times New Roman" w:cs="Times New Roman"/>
          <w:sz w:val="24"/>
          <w:szCs w:val="24"/>
          <w:lang w:eastAsia="zh-CN"/>
        </w:rPr>
      </w:pPr>
      <w:r w:rsidRPr="00251901">
        <w:rPr>
          <w:rFonts w:ascii="Times New Roman" w:eastAsia="SimSun" w:hAnsi="Times New Roman" w:cs="Times New Roman"/>
          <w:sz w:val="24"/>
          <w:szCs w:val="24"/>
          <w:lang w:eastAsia="zh-CN"/>
        </w:rPr>
        <w:t>2. Телефоны для справок: 8(47366)4-51-23.</w:t>
      </w:r>
    </w:p>
    <w:p w:rsidR="00251901" w:rsidRPr="00251901" w:rsidRDefault="00251901" w:rsidP="00251901">
      <w:pPr>
        <w:spacing w:after="0" w:line="240" w:lineRule="auto"/>
        <w:ind w:firstLine="709"/>
        <w:jc w:val="right"/>
        <w:rPr>
          <w:rFonts w:ascii="Times New Roman" w:eastAsia="Calibri" w:hAnsi="Times New Roman" w:cs="Times New Roman"/>
          <w:sz w:val="24"/>
          <w:szCs w:val="24"/>
        </w:rPr>
      </w:pPr>
      <w:r w:rsidRPr="00251901">
        <w:rPr>
          <w:rFonts w:ascii="Times New Roman" w:eastAsia="Calibri" w:hAnsi="Times New Roman" w:cs="Times New Roman"/>
          <w:sz w:val="24"/>
          <w:szCs w:val="24"/>
        </w:rPr>
        <w:br w:type="page"/>
        <w:t>Приложение № 2</w:t>
      </w:r>
    </w:p>
    <w:p w:rsidR="00251901" w:rsidRPr="00251901" w:rsidRDefault="00251901" w:rsidP="00251901">
      <w:pPr>
        <w:adjustRightInd w:val="0"/>
        <w:spacing w:after="0" w:line="240" w:lineRule="auto"/>
        <w:ind w:firstLine="709"/>
        <w:jc w:val="right"/>
        <w:rPr>
          <w:rFonts w:ascii="Times New Roman" w:eastAsia="Calibri" w:hAnsi="Times New Roman" w:cs="Times New Roman"/>
          <w:sz w:val="24"/>
          <w:szCs w:val="24"/>
        </w:rPr>
      </w:pPr>
      <w:r w:rsidRPr="00251901">
        <w:rPr>
          <w:rFonts w:ascii="Times New Roman" w:eastAsia="Calibri" w:hAnsi="Times New Roman" w:cs="Times New Roman"/>
          <w:sz w:val="24"/>
          <w:szCs w:val="24"/>
        </w:rPr>
        <w:t>к административному регламенту</w:t>
      </w:r>
    </w:p>
    <w:p w:rsidR="00251901" w:rsidRPr="00251901" w:rsidRDefault="00251901" w:rsidP="00251901">
      <w:pPr>
        <w:spacing w:after="0" w:line="240" w:lineRule="auto"/>
        <w:ind w:firstLine="709"/>
        <w:jc w:val="right"/>
        <w:rPr>
          <w:rFonts w:ascii="Times New Roman" w:eastAsia="Times New Roman" w:hAnsi="Times New Roman" w:cs="Times New Roman"/>
          <w:bCs/>
          <w:sz w:val="24"/>
          <w:szCs w:val="24"/>
          <w:lang w:eastAsia="ru-RU"/>
        </w:rPr>
      </w:pPr>
    </w:p>
    <w:p w:rsidR="00251901" w:rsidRPr="00251901" w:rsidRDefault="00251901" w:rsidP="00251901">
      <w:pPr>
        <w:spacing w:after="0" w:line="240" w:lineRule="auto"/>
        <w:ind w:firstLine="709"/>
        <w:jc w:val="right"/>
        <w:rPr>
          <w:rFonts w:ascii="Times New Roman" w:eastAsia="Times New Roman" w:hAnsi="Times New Roman" w:cs="Times New Roman"/>
          <w:bCs/>
          <w:sz w:val="24"/>
          <w:szCs w:val="24"/>
          <w:lang w:eastAsia="ru-RU"/>
        </w:rPr>
      </w:pPr>
      <w:r w:rsidRPr="00251901">
        <w:rPr>
          <w:rFonts w:ascii="Times New Roman" w:eastAsia="Times New Roman" w:hAnsi="Times New Roman" w:cs="Times New Roman"/>
          <w:bCs/>
          <w:sz w:val="24"/>
          <w:szCs w:val="24"/>
          <w:lang w:eastAsia="ru-RU"/>
        </w:rPr>
        <w:t>Форма заявления о предоставлении муниципальной услуги</w:t>
      </w:r>
    </w:p>
    <w:p w:rsidR="00251901" w:rsidRPr="00251901" w:rsidRDefault="00251901" w:rsidP="00251901">
      <w:pPr>
        <w:spacing w:after="0" w:line="240" w:lineRule="auto"/>
        <w:ind w:firstLine="709"/>
        <w:jc w:val="right"/>
        <w:rPr>
          <w:rFonts w:ascii="Times New Roman" w:eastAsia="Times New Roman" w:hAnsi="Times New Roman" w:cs="Times New Roman"/>
          <w:sz w:val="28"/>
          <w:szCs w:val="24"/>
          <w:lang w:eastAsia="ru-RU"/>
        </w:rPr>
      </w:pPr>
    </w:p>
    <w:p w:rsidR="00251901" w:rsidRPr="00251901" w:rsidRDefault="00251901" w:rsidP="00251901">
      <w:pPr>
        <w:suppressAutoHyphens/>
        <w:spacing w:after="0" w:line="240" w:lineRule="auto"/>
        <w:ind w:firstLine="709"/>
        <w:jc w:val="right"/>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 xml:space="preserve">Главе </w:t>
      </w:r>
      <w:proofErr w:type="spellStart"/>
      <w:r w:rsidRPr="00251901">
        <w:rPr>
          <w:rFonts w:ascii="Times New Roman" w:eastAsia="SimSun" w:hAnsi="Times New Roman" w:cs="Times New Roman"/>
          <w:kern w:val="2"/>
          <w:sz w:val="24"/>
          <w:szCs w:val="24"/>
          <w:lang w:eastAsia="zh-CN" w:bidi="hi-IN"/>
        </w:rPr>
        <w:t>Твердохлебовского</w:t>
      </w:r>
      <w:proofErr w:type="spellEnd"/>
      <w:r w:rsidRPr="00251901">
        <w:rPr>
          <w:rFonts w:ascii="Times New Roman" w:eastAsia="SimSun" w:hAnsi="Times New Roman" w:cs="Times New Roman"/>
          <w:kern w:val="2"/>
          <w:sz w:val="24"/>
          <w:szCs w:val="24"/>
          <w:lang w:eastAsia="zh-CN" w:bidi="hi-IN"/>
        </w:rPr>
        <w:t xml:space="preserve">  сельского поселения</w:t>
      </w:r>
    </w:p>
    <w:p w:rsidR="00251901" w:rsidRPr="00251901" w:rsidRDefault="00251901" w:rsidP="00251901">
      <w:pPr>
        <w:suppressAutoHyphens/>
        <w:spacing w:after="0" w:line="240" w:lineRule="auto"/>
        <w:ind w:firstLine="709"/>
        <w:jc w:val="right"/>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___________________________________</w:t>
      </w:r>
    </w:p>
    <w:p w:rsidR="00251901" w:rsidRPr="00251901" w:rsidRDefault="00251901" w:rsidP="00251901">
      <w:pPr>
        <w:suppressAutoHyphens/>
        <w:spacing w:after="0" w:line="240" w:lineRule="auto"/>
        <w:ind w:firstLine="709"/>
        <w:jc w:val="right"/>
        <w:rPr>
          <w:rFonts w:ascii="Times New Roman" w:eastAsia="SimSun" w:hAnsi="Times New Roman" w:cs="Times New Roman"/>
          <w:kern w:val="2"/>
          <w:sz w:val="20"/>
          <w:szCs w:val="20"/>
          <w:lang w:eastAsia="zh-CN" w:bidi="hi-IN"/>
        </w:rPr>
      </w:pPr>
      <w:r w:rsidRPr="00251901">
        <w:rPr>
          <w:rFonts w:ascii="Times New Roman" w:eastAsia="SimSun" w:hAnsi="Times New Roman" w:cs="Times New Roman"/>
          <w:kern w:val="2"/>
          <w:sz w:val="20"/>
          <w:szCs w:val="20"/>
          <w:lang w:eastAsia="zh-CN" w:bidi="hi-IN"/>
        </w:rPr>
        <w:t>(наименование заявителя - юридического лица,</w:t>
      </w:r>
    </w:p>
    <w:p w:rsidR="00251901" w:rsidRPr="00251901" w:rsidRDefault="00251901" w:rsidP="00251901">
      <w:pPr>
        <w:suppressAutoHyphens/>
        <w:spacing w:after="0" w:line="240" w:lineRule="auto"/>
        <w:ind w:firstLine="709"/>
        <w:jc w:val="right"/>
        <w:rPr>
          <w:rFonts w:ascii="Times New Roman" w:eastAsia="SimSun" w:hAnsi="Times New Roman" w:cs="Times New Roman"/>
          <w:kern w:val="2"/>
          <w:sz w:val="20"/>
          <w:szCs w:val="20"/>
          <w:lang w:eastAsia="zh-CN" w:bidi="hi-IN"/>
        </w:rPr>
      </w:pPr>
      <w:r w:rsidRPr="00251901">
        <w:rPr>
          <w:rFonts w:ascii="Times New Roman" w:eastAsia="SimSun" w:hAnsi="Times New Roman" w:cs="Times New Roman"/>
          <w:kern w:val="2"/>
          <w:sz w:val="20"/>
          <w:szCs w:val="20"/>
          <w:lang w:eastAsia="zh-CN" w:bidi="hi-IN"/>
        </w:rPr>
        <w:t>место нахождения, ИНН, ОГРН</w:t>
      </w:r>
    </w:p>
    <w:p w:rsidR="00251901" w:rsidRPr="00251901" w:rsidRDefault="00251901" w:rsidP="00251901">
      <w:pPr>
        <w:suppressAutoHyphens/>
        <w:spacing w:after="0" w:line="240" w:lineRule="auto"/>
        <w:ind w:firstLine="709"/>
        <w:jc w:val="right"/>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___________________________________</w:t>
      </w:r>
    </w:p>
    <w:p w:rsidR="00251901" w:rsidRPr="00251901" w:rsidRDefault="00251901" w:rsidP="00251901">
      <w:pPr>
        <w:suppressAutoHyphens/>
        <w:spacing w:after="0" w:line="240" w:lineRule="auto"/>
        <w:ind w:firstLine="709"/>
        <w:jc w:val="right"/>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___________________________________</w:t>
      </w:r>
    </w:p>
    <w:p w:rsidR="00251901" w:rsidRPr="00251901" w:rsidRDefault="00251901" w:rsidP="00251901">
      <w:pPr>
        <w:suppressAutoHyphens/>
        <w:spacing w:after="0" w:line="240" w:lineRule="auto"/>
        <w:ind w:firstLine="709"/>
        <w:jc w:val="right"/>
        <w:rPr>
          <w:rFonts w:ascii="Times New Roman" w:eastAsia="SimSun" w:hAnsi="Times New Roman" w:cs="Times New Roman"/>
          <w:kern w:val="2"/>
          <w:sz w:val="20"/>
          <w:szCs w:val="20"/>
          <w:lang w:eastAsia="zh-CN" w:bidi="hi-IN"/>
        </w:rPr>
      </w:pPr>
      <w:r w:rsidRPr="00251901">
        <w:rPr>
          <w:rFonts w:ascii="Times New Roman" w:eastAsia="SimSun" w:hAnsi="Times New Roman" w:cs="Times New Roman"/>
          <w:kern w:val="2"/>
          <w:sz w:val="20"/>
          <w:szCs w:val="20"/>
          <w:lang w:eastAsia="zh-CN" w:bidi="hi-IN"/>
        </w:rPr>
        <w:t>(Ф.И.О. заявителя - физического лица,</w:t>
      </w:r>
    </w:p>
    <w:p w:rsidR="00251901" w:rsidRPr="00251901" w:rsidRDefault="00251901" w:rsidP="00251901">
      <w:pPr>
        <w:suppressAutoHyphens/>
        <w:spacing w:after="0" w:line="240" w:lineRule="auto"/>
        <w:ind w:firstLine="709"/>
        <w:jc w:val="right"/>
        <w:rPr>
          <w:rFonts w:ascii="Times New Roman" w:eastAsia="SimSun" w:hAnsi="Times New Roman" w:cs="Times New Roman"/>
          <w:kern w:val="2"/>
          <w:sz w:val="20"/>
          <w:szCs w:val="20"/>
          <w:lang w:eastAsia="zh-CN" w:bidi="hi-IN"/>
        </w:rPr>
      </w:pPr>
      <w:r w:rsidRPr="00251901">
        <w:rPr>
          <w:rFonts w:ascii="Times New Roman" w:eastAsia="SimSun" w:hAnsi="Times New Roman" w:cs="Times New Roman"/>
          <w:kern w:val="2"/>
          <w:sz w:val="20"/>
          <w:szCs w:val="20"/>
          <w:lang w:eastAsia="zh-CN" w:bidi="hi-IN"/>
        </w:rPr>
        <w:t>паспортные данные, место жительства)</w:t>
      </w:r>
    </w:p>
    <w:p w:rsidR="00251901" w:rsidRPr="00251901" w:rsidRDefault="00251901" w:rsidP="00251901">
      <w:pPr>
        <w:suppressAutoHyphens/>
        <w:spacing w:after="0" w:line="240" w:lineRule="auto"/>
        <w:ind w:firstLine="709"/>
        <w:jc w:val="right"/>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____________________________________</w:t>
      </w:r>
    </w:p>
    <w:p w:rsidR="00251901" w:rsidRPr="00251901" w:rsidRDefault="00251901" w:rsidP="00251901">
      <w:pPr>
        <w:suppressAutoHyphens/>
        <w:spacing w:after="0" w:line="240" w:lineRule="auto"/>
        <w:ind w:firstLine="709"/>
        <w:jc w:val="right"/>
        <w:rPr>
          <w:rFonts w:ascii="Times New Roman" w:eastAsia="SimSun" w:hAnsi="Times New Roman" w:cs="Times New Roman"/>
          <w:kern w:val="2"/>
          <w:sz w:val="20"/>
          <w:szCs w:val="20"/>
          <w:lang w:eastAsia="zh-CN" w:bidi="hi-IN"/>
        </w:rPr>
      </w:pPr>
      <w:r w:rsidRPr="00251901">
        <w:rPr>
          <w:rFonts w:ascii="Times New Roman" w:eastAsia="SimSun" w:hAnsi="Times New Roman" w:cs="Times New Roman"/>
          <w:kern w:val="2"/>
          <w:sz w:val="20"/>
          <w:szCs w:val="20"/>
          <w:lang w:eastAsia="zh-CN" w:bidi="hi-IN"/>
        </w:rPr>
        <w:t>(почтовый адрес и (или) адрес</w:t>
      </w:r>
    </w:p>
    <w:p w:rsidR="00251901" w:rsidRPr="00251901" w:rsidRDefault="00251901" w:rsidP="00251901">
      <w:pPr>
        <w:suppressAutoHyphens/>
        <w:spacing w:after="0" w:line="240" w:lineRule="auto"/>
        <w:ind w:firstLine="709"/>
        <w:jc w:val="right"/>
        <w:rPr>
          <w:rFonts w:ascii="Times New Roman" w:eastAsia="SimSun" w:hAnsi="Times New Roman" w:cs="Times New Roman"/>
          <w:kern w:val="2"/>
          <w:sz w:val="20"/>
          <w:szCs w:val="20"/>
          <w:lang w:eastAsia="zh-CN" w:bidi="hi-IN"/>
        </w:rPr>
      </w:pPr>
      <w:r w:rsidRPr="00251901">
        <w:rPr>
          <w:rFonts w:ascii="Times New Roman" w:eastAsia="SimSun" w:hAnsi="Times New Roman" w:cs="Times New Roman"/>
          <w:kern w:val="2"/>
          <w:sz w:val="20"/>
          <w:szCs w:val="20"/>
          <w:lang w:eastAsia="zh-CN" w:bidi="hi-IN"/>
        </w:rPr>
        <w:t>электронной почты, телефон)</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xml:space="preserve"> </w:t>
      </w:r>
    </w:p>
    <w:p w:rsidR="00251901" w:rsidRPr="00251901" w:rsidRDefault="00251901" w:rsidP="00251901">
      <w:pPr>
        <w:spacing w:after="0" w:line="240" w:lineRule="auto"/>
        <w:jc w:val="center"/>
        <w:rPr>
          <w:rFonts w:ascii="Times New Roman" w:eastAsia="Times New Roman" w:hAnsi="Times New Roman" w:cs="Times New Roman"/>
          <w:sz w:val="24"/>
          <w:szCs w:val="24"/>
          <w:lang w:eastAsia="ru-RU"/>
        </w:rPr>
      </w:pPr>
      <w:r w:rsidRPr="00251901">
        <w:rPr>
          <w:rFonts w:ascii="Times New Roman" w:eastAsia="Times New Roman" w:hAnsi="Times New Roman" w:cs="Times New Roman"/>
          <w:bCs/>
          <w:sz w:val="24"/>
          <w:szCs w:val="24"/>
          <w:lang w:eastAsia="ru-RU"/>
        </w:rPr>
        <w:t>Заявление</w:t>
      </w:r>
    </w:p>
    <w:p w:rsidR="00251901" w:rsidRPr="00251901" w:rsidRDefault="00251901" w:rsidP="00251901">
      <w:pPr>
        <w:spacing w:after="0" w:line="240" w:lineRule="auto"/>
        <w:jc w:val="center"/>
        <w:rPr>
          <w:rFonts w:ascii="Times New Roman" w:eastAsia="Times New Roman" w:hAnsi="Times New Roman" w:cs="Times New Roman"/>
          <w:sz w:val="24"/>
          <w:szCs w:val="24"/>
          <w:lang w:eastAsia="ru-RU"/>
        </w:rPr>
      </w:pPr>
      <w:r w:rsidRPr="00251901">
        <w:rPr>
          <w:rFonts w:ascii="Times New Roman" w:eastAsia="Times New Roman" w:hAnsi="Times New Roman" w:cs="Times New Roman"/>
          <w:bCs/>
          <w:sz w:val="24"/>
          <w:szCs w:val="24"/>
          <w:lang w:eastAsia="ru-RU"/>
        </w:rPr>
        <w:t>о согласовании схемы движения транспорта и пешеходов на период проведения работ на проезжей части</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Прошу согласовать схему движения транспорта и пешеходов на период проведения работ на проезжей части _______________________________________</w:t>
      </w:r>
    </w:p>
    <w:p w:rsidR="00251901" w:rsidRPr="00251901" w:rsidRDefault="00251901" w:rsidP="00251901">
      <w:pPr>
        <w:spacing w:after="0" w:line="240" w:lineRule="auto"/>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____________________________________________________________________</w:t>
      </w:r>
    </w:p>
    <w:p w:rsidR="00251901" w:rsidRPr="00251901" w:rsidRDefault="00251901" w:rsidP="00251901">
      <w:pPr>
        <w:spacing w:after="0" w:line="240" w:lineRule="auto"/>
        <w:ind w:firstLine="709"/>
        <w:jc w:val="center"/>
        <w:rPr>
          <w:rFonts w:ascii="Times New Roman" w:eastAsia="Times New Roman" w:hAnsi="Times New Roman" w:cs="Times New Roman"/>
          <w:sz w:val="20"/>
          <w:szCs w:val="20"/>
          <w:lang w:eastAsia="ru-RU"/>
        </w:rPr>
      </w:pPr>
      <w:r w:rsidRPr="00251901">
        <w:rPr>
          <w:rFonts w:ascii="Times New Roman" w:eastAsia="Times New Roman" w:hAnsi="Times New Roman" w:cs="Times New Roman"/>
          <w:sz w:val="20"/>
          <w:szCs w:val="20"/>
          <w:lang w:eastAsia="ru-RU"/>
        </w:rPr>
        <w:t>(адрес (описание местоположения) участка, на котором намечено проведение работ)</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Срок проведения работ:</w:t>
      </w:r>
    </w:p>
    <w:p w:rsidR="00251901" w:rsidRPr="00251901" w:rsidRDefault="00251901" w:rsidP="00251901">
      <w:pPr>
        <w:spacing w:after="0" w:line="240" w:lineRule="auto"/>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____________________________________________________________________</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Проект схемы движения транспорта и пешеходов на период проведения работ на проезжей части прилагается на ___ листе(ах).</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 xml:space="preserve">Результаты предоставления муниципальной услуги прошу </w:t>
      </w:r>
    </w:p>
    <w:p w:rsidR="00251901" w:rsidRPr="00251901" w:rsidRDefault="00251901" w:rsidP="00251901">
      <w:pPr>
        <w:suppressAutoHyphens/>
        <w:spacing w:after="0" w:line="240" w:lineRule="auto"/>
        <w:jc w:val="center"/>
        <w:rPr>
          <w:rFonts w:ascii="Times New Roman" w:eastAsia="SimSun" w:hAnsi="Times New Roman" w:cs="Times New Roman"/>
          <w:kern w:val="2"/>
          <w:sz w:val="20"/>
          <w:szCs w:val="20"/>
          <w:lang w:eastAsia="zh-CN" w:bidi="hi-IN"/>
        </w:rPr>
      </w:pPr>
      <w:r w:rsidRPr="00251901">
        <w:rPr>
          <w:rFonts w:ascii="Times New Roman" w:eastAsia="SimSun" w:hAnsi="Times New Roman" w:cs="Times New Roman"/>
          <w:kern w:val="2"/>
          <w:sz w:val="20"/>
          <w:szCs w:val="20"/>
          <w:lang w:eastAsia="zh-CN" w:bidi="hi-IN"/>
        </w:rPr>
        <w:t>(нужное отметить в квадрате)</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p>
    <w:tbl>
      <w:tblPr>
        <w:tblW w:w="0" w:type="auto"/>
        <w:tblInd w:w="-8" w:type="dxa"/>
        <w:tblLayout w:type="fixed"/>
        <w:tblCellMar>
          <w:left w:w="0" w:type="dxa"/>
          <w:right w:w="0" w:type="dxa"/>
        </w:tblCellMar>
        <w:tblLook w:val="04A0"/>
      </w:tblPr>
      <w:tblGrid>
        <w:gridCol w:w="390"/>
        <w:gridCol w:w="20"/>
        <w:gridCol w:w="261"/>
        <w:gridCol w:w="20"/>
        <w:gridCol w:w="1577"/>
        <w:gridCol w:w="285"/>
        <w:gridCol w:w="6585"/>
        <w:gridCol w:w="20"/>
        <w:gridCol w:w="206"/>
      </w:tblGrid>
      <w:tr w:rsidR="00251901" w:rsidRPr="00251901" w:rsidTr="00251901">
        <w:tc>
          <w:tcPr>
            <w:tcW w:w="389" w:type="dxa"/>
          </w:tcPr>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p>
        </w:tc>
        <w:tc>
          <w:tcPr>
            <w:tcW w:w="280" w:type="dxa"/>
            <w:gridSpan w:val="2"/>
            <w:tcBorders>
              <w:top w:val="single" w:sz="4" w:space="0" w:color="000000"/>
              <w:left w:val="single" w:sz="4" w:space="0" w:color="000000"/>
              <w:bottom w:val="single" w:sz="4" w:space="0" w:color="000000"/>
              <w:right w:val="nil"/>
            </w:tcBorders>
          </w:tcPr>
          <w:p w:rsidR="00251901" w:rsidRPr="00251901" w:rsidRDefault="00251901" w:rsidP="00251901">
            <w:pPr>
              <w:suppressAutoHyphens/>
              <w:snapToGrid w:val="0"/>
              <w:spacing w:after="0" w:line="240" w:lineRule="auto"/>
              <w:ind w:firstLine="709"/>
              <w:jc w:val="both"/>
              <w:rPr>
                <w:rFonts w:ascii="Times New Roman" w:eastAsia="SimSun" w:hAnsi="Times New Roman" w:cs="Times New Roman"/>
                <w:kern w:val="2"/>
                <w:sz w:val="24"/>
                <w:szCs w:val="24"/>
                <w:lang w:eastAsia="zh-CN" w:bidi="hi-IN"/>
              </w:rPr>
            </w:pPr>
          </w:p>
        </w:tc>
        <w:tc>
          <w:tcPr>
            <w:tcW w:w="8463" w:type="dxa"/>
            <w:gridSpan w:val="4"/>
            <w:tcBorders>
              <w:top w:val="nil"/>
              <w:left w:val="single" w:sz="4" w:space="0" w:color="000000"/>
              <w:bottom w:val="nil"/>
              <w:right w:val="nil"/>
            </w:tcBorders>
            <w:hideMark/>
          </w:tcPr>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Выдать при личном обращении в Администрацию</w:t>
            </w:r>
          </w:p>
        </w:tc>
        <w:tc>
          <w:tcPr>
            <w:tcW w:w="222" w:type="dxa"/>
            <w:gridSpan w:val="2"/>
          </w:tcPr>
          <w:p w:rsidR="00251901" w:rsidRPr="00251901" w:rsidRDefault="00251901" w:rsidP="00251901">
            <w:pPr>
              <w:snapToGrid w:val="0"/>
              <w:spacing w:after="0" w:line="240" w:lineRule="auto"/>
              <w:ind w:firstLine="709"/>
              <w:jc w:val="both"/>
              <w:rPr>
                <w:rFonts w:ascii="Times New Roman" w:eastAsia="Times New Roman" w:hAnsi="Times New Roman" w:cs="Times New Roman"/>
                <w:sz w:val="24"/>
                <w:szCs w:val="24"/>
                <w:lang w:eastAsia="ru-RU"/>
              </w:rPr>
            </w:pPr>
          </w:p>
        </w:tc>
      </w:tr>
      <w:tr w:rsidR="00251901" w:rsidRPr="00251901" w:rsidTr="00251901">
        <w:trPr>
          <w:trHeight w:val="405"/>
        </w:trPr>
        <w:tc>
          <w:tcPr>
            <w:tcW w:w="389" w:type="dxa"/>
          </w:tcPr>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p>
        </w:tc>
        <w:tc>
          <w:tcPr>
            <w:tcW w:w="280" w:type="dxa"/>
            <w:gridSpan w:val="2"/>
            <w:tcBorders>
              <w:top w:val="single" w:sz="4" w:space="0" w:color="000000"/>
              <w:left w:val="nil"/>
              <w:bottom w:val="single" w:sz="4" w:space="0" w:color="000000"/>
              <w:right w:val="nil"/>
            </w:tcBorders>
          </w:tcPr>
          <w:p w:rsidR="00251901" w:rsidRPr="00251901" w:rsidRDefault="00251901" w:rsidP="00251901">
            <w:pPr>
              <w:suppressAutoHyphens/>
              <w:snapToGrid w:val="0"/>
              <w:spacing w:after="0" w:line="240" w:lineRule="auto"/>
              <w:ind w:firstLine="709"/>
              <w:jc w:val="both"/>
              <w:rPr>
                <w:rFonts w:ascii="Times New Roman" w:eastAsia="SimSun" w:hAnsi="Times New Roman" w:cs="Times New Roman"/>
                <w:kern w:val="2"/>
                <w:sz w:val="24"/>
                <w:szCs w:val="24"/>
                <w:lang w:eastAsia="zh-CN" w:bidi="hi-IN"/>
              </w:rPr>
            </w:pPr>
          </w:p>
        </w:tc>
        <w:tc>
          <w:tcPr>
            <w:tcW w:w="8463" w:type="dxa"/>
            <w:gridSpan w:val="4"/>
          </w:tcPr>
          <w:p w:rsidR="00251901" w:rsidRPr="00251901" w:rsidRDefault="00251901" w:rsidP="00251901">
            <w:pPr>
              <w:suppressAutoHyphens/>
              <w:snapToGrid w:val="0"/>
              <w:spacing w:after="0" w:line="240" w:lineRule="auto"/>
              <w:ind w:firstLine="709"/>
              <w:jc w:val="both"/>
              <w:rPr>
                <w:rFonts w:ascii="Times New Roman" w:eastAsia="SimSun" w:hAnsi="Times New Roman" w:cs="Times New Roman"/>
                <w:kern w:val="2"/>
                <w:sz w:val="24"/>
                <w:szCs w:val="24"/>
                <w:lang w:eastAsia="zh-CN" w:bidi="hi-IN"/>
              </w:rPr>
            </w:pPr>
          </w:p>
        </w:tc>
        <w:tc>
          <w:tcPr>
            <w:tcW w:w="222" w:type="dxa"/>
            <w:gridSpan w:val="2"/>
          </w:tcPr>
          <w:p w:rsidR="00251901" w:rsidRPr="00251901" w:rsidRDefault="00251901" w:rsidP="00251901">
            <w:pPr>
              <w:snapToGrid w:val="0"/>
              <w:spacing w:after="0" w:line="240" w:lineRule="auto"/>
              <w:ind w:firstLine="709"/>
              <w:jc w:val="both"/>
              <w:rPr>
                <w:rFonts w:ascii="Times New Roman" w:eastAsia="Times New Roman" w:hAnsi="Times New Roman" w:cs="Times New Roman"/>
                <w:sz w:val="24"/>
                <w:szCs w:val="24"/>
                <w:lang w:eastAsia="ru-RU"/>
              </w:rPr>
            </w:pPr>
          </w:p>
        </w:tc>
      </w:tr>
      <w:tr w:rsidR="00251901" w:rsidRPr="00251901" w:rsidTr="00251901">
        <w:tc>
          <w:tcPr>
            <w:tcW w:w="389" w:type="dxa"/>
          </w:tcPr>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p>
        </w:tc>
        <w:tc>
          <w:tcPr>
            <w:tcW w:w="280" w:type="dxa"/>
            <w:gridSpan w:val="2"/>
            <w:tcBorders>
              <w:top w:val="single" w:sz="4" w:space="0" w:color="000000"/>
              <w:left w:val="single" w:sz="4" w:space="0" w:color="000000"/>
              <w:bottom w:val="single" w:sz="4" w:space="0" w:color="000000"/>
              <w:right w:val="nil"/>
            </w:tcBorders>
          </w:tcPr>
          <w:p w:rsidR="00251901" w:rsidRPr="00251901" w:rsidRDefault="00251901" w:rsidP="00251901">
            <w:pPr>
              <w:suppressAutoHyphens/>
              <w:snapToGrid w:val="0"/>
              <w:spacing w:after="0" w:line="240" w:lineRule="auto"/>
              <w:ind w:firstLine="709"/>
              <w:jc w:val="both"/>
              <w:rPr>
                <w:rFonts w:ascii="Times New Roman" w:eastAsia="SimSun" w:hAnsi="Times New Roman" w:cs="Times New Roman"/>
                <w:kern w:val="2"/>
                <w:sz w:val="24"/>
                <w:szCs w:val="24"/>
                <w:lang w:eastAsia="zh-CN" w:bidi="hi-IN"/>
              </w:rPr>
            </w:pPr>
          </w:p>
        </w:tc>
        <w:tc>
          <w:tcPr>
            <w:tcW w:w="8463" w:type="dxa"/>
            <w:gridSpan w:val="4"/>
            <w:tcBorders>
              <w:top w:val="nil"/>
              <w:left w:val="single" w:sz="4" w:space="0" w:color="000000"/>
              <w:bottom w:val="nil"/>
              <w:right w:val="nil"/>
            </w:tcBorders>
            <w:hideMark/>
          </w:tcPr>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 xml:space="preserve">Направить посредством почтового отправления по адресу: </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________________________________________________________</w:t>
            </w:r>
          </w:p>
        </w:tc>
        <w:tc>
          <w:tcPr>
            <w:tcW w:w="222" w:type="dxa"/>
            <w:gridSpan w:val="2"/>
          </w:tcPr>
          <w:p w:rsidR="00251901" w:rsidRPr="00251901" w:rsidRDefault="00251901" w:rsidP="00251901">
            <w:pPr>
              <w:snapToGrid w:val="0"/>
              <w:spacing w:after="0" w:line="240" w:lineRule="auto"/>
              <w:ind w:firstLine="709"/>
              <w:jc w:val="both"/>
              <w:rPr>
                <w:rFonts w:ascii="Times New Roman" w:eastAsia="Times New Roman" w:hAnsi="Times New Roman" w:cs="Times New Roman"/>
                <w:sz w:val="24"/>
                <w:szCs w:val="24"/>
                <w:lang w:eastAsia="ru-RU"/>
              </w:rPr>
            </w:pPr>
          </w:p>
        </w:tc>
      </w:tr>
      <w:tr w:rsidR="00251901" w:rsidRPr="00251901" w:rsidTr="00251901">
        <w:tc>
          <w:tcPr>
            <w:tcW w:w="409" w:type="dxa"/>
            <w:gridSpan w:val="2"/>
          </w:tcPr>
          <w:p w:rsidR="00251901" w:rsidRPr="00251901" w:rsidRDefault="00251901" w:rsidP="00251901">
            <w:pPr>
              <w:snapToGrid w:val="0"/>
              <w:spacing w:after="0" w:line="240" w:lineRule="auto"/>
              <w:ind w:firstLine="709"/>
              <w:jc w:val="both"/>
              <w:rPr>
                <w:rFonts w:ascii="Times New Roman" w:eastAsia="Times New Roman" w:hAnsi="Times New Roman" w:cs="Times New Roman"/>
                <w:sz w:val="24"/>
                <w:szCs w:val="24"/>
                <w:lang w:eastAsia="ru-RU"/>
              </w:rPr>
            </w:pPr>
          </w:p>
        </w:tc>
        <w:tc>
          <w:tcPr>
            <w:tcW w:w="280" w:type="dxa"/>
            <w:gridSpan w:val="2"/>
            <w:tcBorders>
              <w:top w:val="single" w:sz="4" w:space="0" w:color="000000"/>
              <w:left w:val="nil"/>
              <w:bottom w:val="nil"/>
              <w:right w:val="nil"/>
            </w:tcBorders>
            <w:vAlign w:val="bottom"/>
          </w:tcPr>
          <w:p w:rsidR="00251901" w:rsidRPr="00251901" w:rsidRDefault="00251901" w:rsidP="00251901">
            <w:pPr>
              <w:suppressAutoHyphens/>
              <w:snapToGrid w:val="0"/>
              <w:spacing w:after="0" w:line="240" w:lineRule="auto"/>
              <w:ind w:firstLine="709"/>
              <w:jc w:val="both"/>
              <w:rPr>
                <w:rFonts w:ascii="Times New Roman" w:eastAsia="SimSun" w:hAnsi="Times New Roman" w:cs="Times New Roman"/>
                <w:kern w:val="2"/>
                <w:sz w:val="24"/>
                <w:szCs w:val="24"/>
                <w:lang w:eastAsia="zh-CN" w:bidi="hi-IN"/>
              </w:rPr>
            </w:pPr>
          </w:p>
        </w:tc>
        <w:tc>
          <w:tcPr>
            <w:tcW w:w="8463" w:type="dxa"/>
            <w:gridSpan w:val="4"/>
          </w:tcPr>
          <w:p w:rsidR="00251901" w:rsidRPr="00251901" w:rsidRDefault="00251901" w:rsidP="00251901">
            <w:pPr>
              <w:suppressAutoHyphens/>
              <w:snapToGrid w:val="0"/>
              <w:spacing w:after="0" w:line="240" w:lineRule="auto"/>
              <w:ind w:firstLine="709"/>
              <w:jc w:val="both"/>
              <w:rPr>
                <w:rFonts w:ascii="Times New Roman" w:eastAsia="SimSun" w:hAnsi="Times New Roman" w:cs="Times New Roman"/>
                <w:kern w:val="2"/>
                <w:sz w:val="24"/>
                <w:szCs w:val="24"/>
                <w:lang w:eastAsia="zh-CN" w:bidi="hi-IN"/>
              </w:rPr>
            </w:pPr>
          </w:p>
        </w:tc>
        <w:tc>
          <w:tcPr>
            <w:tcW w:w="202" w:type="dxa"/>
          </w:tcPr>
          <w:p w:rsidR="00251901" w:rsidRPr="00251901" w:rsidRDefault="00251901" w:rsidP="00251901">
            <w:pPr>
              <w:snapToGrid w:val="0"/>
              <w:spacing w:after="0" w:line="240" w:lineRule="auto"/>
              <w:ind w:firstLine="709"/>
              <w:jc w:val="both"/>
              <w:rPr>
                <w:rFonts w:ascii="Times New Roman" w:eastAsia="Times New Roman" w:hAnsi="Times New Roman" w:cs="Times New Roman"/>
                <w:sz w:val="24"/>
                <w:szCs w:val="24"/>
                <w:lang w:eastAsia="ru-RU"/>
              </w:rPr>
            </w:pPr>
          </w:p>
        </w:tc>
      </w:tr>
      <w:tr w:rsidR="00251901" w:rsidRPr="00251901" w:rsidTr="00251901">
        <w:tc>
          <w:tcPr>
            <w:tcW w:w="2266" w:type="dxa"/>
            <w:gridSpan w:val="5"/>
            <w:vAlign w:val="bottom"/>
          </w:tcPr>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Заявитель:</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p>
        </w:tc>
        <w:tc>
          <w:tcPr>
            <w:tcW w:w="284" w:type="dxa"/>
            <w:vAlign w:val="bottom"/>
          </w:tcPr>
          <w:p w:rsidR="00251901" w:rsidRPr="00251901" w:rsidRDefault="00251901" w:rsidP="00251901">
            <w:pPr>
              <w:snapToGrid w:val="0"/>
              <w:spacing w:after="0" w:line="240" w:lineRule="auto"/>
              <w:ind w:firstLine="709"/>
              <w:jc w:val="both"/>
              <w:rPr>
                <w:rFonts w:ascii="Times New Roman" w:eastAsia="Times New Roman" w:hAnsi="Times New Roman" w:cs="Times New Roman"/>
                <w:sz w:val="24"/>
                <w:szCs w:val="24"/>
                <w:lang w:eastAsia="ru-RU"/>
              </w:rPr>
            </w:pPr>
          </w:p>
        </w:tc>
        <w:tc>
          <w:tcPr>
            <w:tcW w:w="6804" w:type="dxa"/>
            <w:gridSpan w:val="3"/>
            <w:vAlign w:val="bottom"/>
          </w:tcPr>
          <w:p w:rsidR="00251901" w:rsidRPr="00251901" w:rsidRDefault="00251901" w:rsidP="00251901">
            <w:pPr>
              <w:snapToGrid w:val="0"/>
              <w:spacing w:after="0" w:line="240" w:lineRule="auto"/>
              <w:ind w:firstLine="709"/>
              <w:jc w:val="both"/>
              <w:rPr>
                <w:rFonts w:ascii="Times New Roman" w:eastAsia="Times New Roman" w:hAnsi="Times New Roman" w:cs="Times New Roman"/>
                <w:bCs/>
                <w:sz w:val="24"/>
                <w:szCs w:val="24"/>
                <w:lang w:eastAsia="ru-RU"/>
              </w:rPr>
            </w:pPr>
          </w:p>
        </w:tc>
      </w:tr>
      <w:tr w:rsidR="00251901" w:rsidRPr="00251901" w:rsidTr="00251901">
        <w:trPr>
          <w:trHeight w:val="295"/>
        </w:trPr>
        <w:tc>
          <w:tcPr>
            <w:tcW w:w="2266" w:type="dxa"/>
            <w:gridSpan w:val="5"/>
            <w:tcBorders>
              <w:top w:val="nil"/>
              <w:left w:val="nil"/>
              <w:bottom w:val="single" w:sz="4" w:space="0" w:color="000000"/>
              <w:right w:val="nil"/>
            </w:tcBorders>
            <w:vAlign w:val="bottom"/>
          </w:tcPr>
          <w:p w:rsidR="00251901" w:rsidRPr="00251901" w:rsidRDefault="00251901" w:rsidP="00251901">
            <w:pPr>
              <w:snapToGrid w:val="0"/>
              <w:spacing w:after="0" w:line="240" w:lineRule="auto"/>
              <w:ind w:firstLine="709"/>
              <w:jc w:val="both"/>
              <w:rPr>
                <w:rFonts w:ascii="Times New Roman" w:eastAsia="Times New Roman" w:hAnsi="Times New Roman" w:cs="Times New Roman"/>
                <w:bCs/>
                <w:sz w:val="24"/>
                <w:szCs w:val="24"/>
                <w:lang w:eastAsia="ru-RU"/>
              </w:rPr>
            </w:pPr>
          </w:p>
        </w:tc>
        <w:tc>
          <w:tcPr>
            <w:tcW w:w="284" w:type="dxa"/>
            <w:vAlign w:val="bottom"/>
          </w:tcPr>
          <w:p w:rsidR="00251901" w:rsidRPr="00251901" w:rsidRDefault="00251901" w:rsidP="00251901">
            <w:pPr>
              <w:snapToGrid w:val="0"/>
              <w:spacing w:after="0" w:line="240" w:lineRule="auto"/>
              <w:ind w:firstLine="709"/>
              <w:jc w:val="both"/>
              <w:rPr>
                <w:rFonts w:ascii="Times New Roman" w:eastAsia="Times New Roman" w:hAnsi="Times New Roman" w:cs="Times New Roman"/>
                <w:bCs/>
                <w:sz w:val="24"/>
                <w:szCs w:val="24"/>
                <w:lang w:eastAsia="ru-RU"/>
              </w:rPr>
            </w:pPr>
          </w:p>
        </w:tc>
        <w:tc>
          <w:tcPr>
            <w:tcW w:w="6804" w:type="dxa"/>
            <w:gridSpan w:val="3"/>
            <w:tcBorders>
              <w:top w:val="nil"/>
              <w:left w:val="nil"/>
              <w:bottom w:val="single" w:sz="4" w:space="0" w:color="000000"/>
              <w:right w:val="nil"/>
            </w:tcBorders>
            <w:vAlign w:val="bottom"/>
          </w:tcPr>
          <w:p w:rsidR="00251901" w:rsidRPr="00251901" w:rsidRDefault="00251901" w:rsidP="00251901">
            <w:pPr>
              <w:snapToGrid w:val="0"/>
              <w:spacing w:after="0" w:line="240" w:lineRule="auto"/>
              <w:ind w:firstLine="709"/>
              <w:jc w:val="both"/>
              <w:rPr>
                <w:rFonts w:ascii="Times New Roman" w:eastAsia="Times New Roman" w:hAnsi="Times New Roman" w:cs="Times New Roman"/>
                <w:bCs/>
                <w:sz w:val="24"/>
                <w:szCs w:val="24"/>
                <w:lang w:eastAsia="ru-RU"/>
              </w:rPr>
            </w:pPr>
          </w:p>
        </w:tc>
      </w:tr>
      <w:tr w:rsidR="00251901" w:rsidRPr="00251901" w:rsidTr="00251901">
        <w:tc>
          <w:tcPr>
            <w:tcW w:w="2266" w:type="dxa"/>
            <w:gridSpan w:val="5"/>
            <w:tcBorders>
              <w:top w:val="single" w:sz="4" w:space="0" w:color="000000"/>
              <w:left w:val="nil"/>
              <w:bottom w:val="nil"/>
              <w:right w:val="nil"/>
            </w:tcBorders>
            <w:vAlign w:val="bottom"/>
            <w:hideMark/>
          </w:tcPr>
          <w:p w:rsidR="00251901" w:rsidRPr="00251901" w:rsidRDefault="00251901" w:rsidP="00251901">
            <w:pPr>
              <w:spacing w:after="0" w:line="240" w:lineRule="auto"/>
              <w:ind w:firstLine="709"/>
              <w:jc w:val="both"/>
              <w:rPr>
                <w:rFonts w:ascii="Times New Roman" w:eastAsia="Times New Roman" w:hAnsi="Times New Roman" w:cs="Times New Roman"/>
                <w:sz w:val="20"/>
                <w:szCs w:val="20"/>
                <w:lang w:eastAsia="ru-RU"/>
              </w:rPr>
            </w:pPr>
            <w:r w:rsidRPr="00251901">
              <w:rPr>
                <w:rFonts w:ascii="Times New Roman" w:eastAsia="Times New Roman" w:hAnsi="Times New Roman" w:cs="Times New Roman"/>
                <w:sz w:val="20"/>
                <w:szCs w:val="20"/>
                <w:lang w:eastAsia="ru-RU"/>
              </w:rPr>
              <w:t xml:space="preserve"> (подпись)</w:t>
            </w:r>
          </w:p>
        </w:tc>
        <w:tc>
          <w:tcPr>
            <w:tcW w:w="284" w:type="dxa"/>
            <w:vAlign w:val="bottom"/>
          </w:tcPr>
          <w:p w:rsidR="00251901" w:rsidRPr="00251901" w:rsidRDefault="00251901" w:rsidP="00251901">
            <w:pPr>
              <w:snapToGrid w:val="0"/>
              <w:spacing w:after="0" w:line="240" w:lineRule="auto"/>
              <w:ind w:firstLine="709"/>
              <w:jc w:val="both"/>
              <w:rPr>
                <w:rFonts w:ascii="Times New Roman" w:eastAsia="Times New Roman" w:hAnsi="Times New Roman" w:cs="Times New Roman"/>
                <w:sz w:val="20"/>
                <w:szCs w:val="20"/>
                <w:lang w:eastAsia="ru-RU"/>
              </w:rPr>
            </w:pPr>
          </w:p>
        </w:tc>
        <w:tc>
          <w:tcPr>
            <w:tcW w:w="6804" w:type="dxa"/>
            <w:gridSpan w:val="3"/>
            <w:tcBorders>
              <w:top w:val="single" w:sz="4" w:space="0" w:color="000000"/>
              <w:left w:val="nil"/>
              <w:bottom w:val="nil"/>
              <w:right w:val="nil"/>
            </w:tcBorders>
            <w:vAlign w:val="bottom"/>
            <w:hideMark/>
          </w:tcPr>
          <w:p w:rsidR="00251901" w:rsidRPr="00251901" w:rsidRDefault="00251901" w:rsidP="00251901">
            <w:pPr>
              <w:spacing w:after="0" w:line="240" w:lineRule="auto"/>
              <w:ind w:firstLine="709"/>
              <w:jc w:val="both"/>
              <w:rPr>
                <w:rFonts w:ascii="Times New Roman" w:eastAsia="Times New Roman" w:hAnsi="Times New Roman" w:cs="Times New Roman"/>
                <w:sz w:val="20"/>
                <w:szCs w:val="20"/>
                <w:lang w:eastAsia="ru-RU"/>
              </w:rPr>
            </w:pPr>
            <w:r w:rsidRPr="00251901">
              <w:rPr>
                <w:rFonts w:ascii="Times New Roman" w:eastAsia="Times New Roman" w:hAnsi="Times New Roman" w:cs="Times New Roman"/>
                <w:bCs/>
                <w:sz w:val="20"/>
                <w:szCs w:val="20"/>
                <w:lang w:eastAsia="ru-RU"/>
              </w:rPr>
              <w:t xml:space="preserve"> (фамилия, имя, отчество полностью)</w:t>
            </w:r>
          </w:p>
        </w:tc>
      </w:tr>
      <w:tr w:rsidR="00251901" w:rsidRPr="00251901" w:rsidTr="00251901">
        <w:tc>
          <w:tcPr>
            <w:tcW w:w="390" w:type="dxa"/>
            <w:tcBorders>
              <w:top w:val="nil"/>
              <w:left w:val="nil"/>
              <w:bottom w:val="nil"/>
              <w:right w:val="nil"/>
            </w:tcBorders>
            <w:vAlign w:val="center"/>
            <w:hideMark/>
          </w:tcPr>
          <w:p w:rsidR="00251901" w:rsidRPr="00251901" w:rsidRDefault="00251901" w:rsidP="00251901">
            <w:pPr>
              <w:spacing w:after="0" w:line="240" w:lineRule="auto"/>
              <w:ind w:firstLine="567"/>
              <w:jc w:val="both"/>
              <w:rPr>
                <w:rFonts w:ascii="Times New Roman" w:eastAsia="Times New Roman" w:hAnsi="Times New Roman" w:cs="Times New Roman"/>
                <w:sz w:val="20"/>
                <w:szCs w:val="20"/>
                <w:lang w:eastAsia="ru-RU"/>
              </w:rPr>
            </w:pPr>
          </w:p>
        </w:tc>
        <w:tc>
          <w:tcPr>
            <w:tcW w:w="15" w:type="dxa"/>
            <w:tcBorders>
              <w:top w:val="nil"/>
              <w:left w:val="nil"/>
              <w:bottom w:val="nil"/>
              <w:right w:val="nil"/>
            </w:tcBorders>
            <w:vAlign w:val="center"/>
            <w:hideMark/>
          </w:tcPr>
          <w:p w:rsidR="00251901" w:rsidRPr="00251901" w:rsidRDefault="00251901" w:rsidP="00251901">
            <w:pPr>
              <w:spacing w:after="0" w:line="240" w:lineRule="auto"/>
              <w:rPr>
                <w:rFonts w:ascii="Times New Roman" w:eastAsia="Calibri" w:hAnsi="Times New Roman" w:cs="Times New Roman"/>
                <w:sz w:val="20"/>
                <w:szCs w:val="20"/>
                <w:lang w:eastAsia="ru-RU"/>
              </w:rPr>
            </w:pPr>
          </w:p>
        </w:tc>
        <w:tc>
          <w:tcPr>
            <w:tcW w:w="255" w:type="dxa"/>
            <w:tcBorders>
              <w:top w:val="nil"/>
              <w:left w:val="nil"/>
              <w:bottom w:val="nil"/>
              <w:right w:val="nil"/>
            </w:tcBorders>
            <w:vAlign w:val="center"/>
            <w:hideMark/>
          </w:tcPr>
          <w:p w:rsidR="00251901" w:rsidRPr="00251901" w:rsidRDefault="00251901" w:rsidP="00251901">
            <w:pPr>
              <w:spacing w:after="0" w:line="240" w:lineRule="auto"/>
              <w:rPr>
                <w:rFonts w:ascii="Times New Roman" w:eastAsia="Calibri" w:hAnsi="Times New Roman" w:cs="Times New Roman"/>
                <w:sz w:val="20"/>
                <w:szCs w:val="20"/>
                <w:lang w:eastAsia="ru-RU"/>
              </w:rPr>
            </w:pPr>
          </w:p>
        </w:tc>
        <w:tc>
          <w:tcPr>
            <w:tcW w:w="15" w:type="dxa"/>
            <w:tcBorders>
              <w:top w:val="nil"/>
              <w:left w:val="nil"/>
              <w:bottom w:val="nil"/>
              <w:right w:val="nil"/>
            </w:tcBorders>
            <w:vAlign w:val="center"/>
            <w:hideMark/>
          </w:tcPr>
          <w:p w:rsidR="00251901" w:rsidRPr="00251901" w:rsidRDefault="00251901" w:rsidP="00251901">
            <w:pPr>
              <w:spacing w:after="0" w:line="240" w:lineRule="auto"/>
              <w:rPr>
                <w:rFonts w:ascii="Times New Roman" w:eastAsia="Calibri" w:hAnsi="Times New Roman" w:cs="Times New Roman"/>
                <w:sz w:val="20"/>
                <w:szCs w:val="20"/>
                <w:lang w:eastAsia="ru-RU"/>
              </w:rPr>
            </w:pPr>
          </w:p>
        </w:tc>
        <w:tc>
          <w:tcPr>
            <w:tcW w:w="1575" w:type="dxa"/>
            <w:tcBorders>
              <w:top w:val="nil"/>
              <w:left w:val="nil"/>
              <w:bottom w:val="nil"/>
              <w:right w:val="nil"/>
            </w:tcBorders>
            <w:vAlign w:val="center"/>
            <w:hideMark/>
          </w:tcPr>
          <w:p w:rsidR="00251901" w:rsidRPr="00251901" w:rsidRDefault="00251901" w:rsidP="00251901">
            <w:pPr>
              <w:spacing w:after="0" w:line="240" w:lineRule="auto"/>
              <w:rPr>
                <w:rFonts w:ascii="Times New Roman" w:eastAsia="Calibri" w:hAnsi="Times New Roman" w:cs="Times New Roman"/>
                <w:sz w:val="20"/>
                <w:szCs w:val="20"/>
                <w:lang w:eastAsia="ru-RU"/>
              </w:rPr>
            </w:pPr>
          </w:p>
        </w:tc>
        <w:tc>
          <w:tcPr>
            <w:tcW w:w="285" w:type="dxa"/>
            <w:tcBorders>
              <w:top w:val="nil"/>
              <w:left w:val="nil"/>
              <w:bottom w:val="nil"/>
              <w:right w:val="nil"/>
            </w:tcBorders>
            <w:vAlign w:val="center"/>
            <w:hideMark/>
          </w:tcPr>
          <w:p w:rsidR="00251901" w:rsidRPr="00251901" w:rsidRDefault="00251901" w:rsidP="00251901">
            <w:pPr>
              <w:spacing w:after="0" w:line="240" w:lineRule="auto"/>
              <w:rPr>
                <w:rFonts w:ascii="Times New Roman" w:eastAsia="Calibri" w:hAnsi="Times New Roman" w:cs="Times New Roman"/>
                <w:sz w:val="20"/>
                <w:szCs w:val="20"/>
                <w:lang w:eastAsia="ru-RU"/>
              </w:rPr>
            </w:pPr>
          </w:p>
        </w:tc>
        <w:tc>
          <w:tcPr>
            <w:tcW w:w="6585" w:type="dxa"/>
            <w:tcBorders>
              <w:top w:val="nil"/>
              <w:left w:val="nil"/>
              <w:bottom w:val="nil"/>
              <w:right w:val="nil"/>
            </w:tcBorders>
            <w:vAlign w:val="center"/>
            <w:hideMark/>
          </w:tcPr>
          <w:p w:rsidR="00251901" w:rsidRPr="00251901" w:rsidRDefault="00251901" w:rsidP="00251901">
            <w:pPr>
              <w:spacing w:after="0" w:line="240" w:lineRule="auto"/>
              <w:rPr>
                <w:rFonts w:ascii="Times New Roman" w:eastAsia="Calibri" w:hAnsi="Times New Roman" w:cs="Times New Roman"/>
                <w:sz w:val="20"/>
                <w:szCs w:val="20"/>
                <w:lang w:eastAsia="ru-RU"/>
              </w:rPr>
            </w:pPr>
          </w:p>
        </w:tc>
        <w:tc>
          <w:tcPr>
            <w:tcW w:w="15" w:type="dxa"/>
            <w:tcBorders>
              <w:top w:val="nil"/>
              <w:left w:val="nil"/>
              <w:bottom w:val="nil"/>
              <w:right w:val="nil"/>
            </w:tcBorders>
            <w:vAlign w:val="center"/>
            <w:hideMark/>
          </w:tcPr>
          <w:p w:rsidR="00251901" w:rsidRPr="00251901" w:rsidRDefault="00251901" w:rsidP="00251901">
            <w:pPr>
              <w:spacing w:after="0" w:line="240" w:lineRule="auto"/>
              <w:rPr>
                <w:rFonts w:ascii="Times New Roman" w:eastAsia="Calibri" w:hAnsi="Times New Roman" w:cs="Times New Roman"/>
                <w:sz w:val="20"/>
                <w:szCs w:val="20"/>
                <w:lang w:eastAsia="ru-RU"/>
              </w:rPr>
            </w:pPr>
          </w:p>
        </w:tc>
        <w:tc>
          <w:tcPr>
            <w:tcW w:w="195" w:type="dxa"/>
            <w:tcBorders>
              <w:top w:val="nil"/>
              <w:left w:val="nil"/>
              <w:bottom w:val="nil"/>
              <w:right w:val="nil"/>
            </w:tcBorders>
            <w:vAlign w:val="center"/>
            <w:hideMark/>
          </w:tcPr>
          <w:p w:rsidR="00251901" w:rsidRPr="00251901" w:rsidRDefault="00251901" w:rsidP="00251901">
            <w:pPr>
              <w:spacing w:after="0" w:line="240" w:lineRule="auto"/>
              <w:rPr>
                <w:rFonts w:ascii="Times New Roman" w:eastAsia="Calibri" w:hAnsi="Times New Roman" w:cs="Times New Roman"/>
                <w:sz w:val="20"/>
                <w:szCs w:val="20"/>
                <w:lang w:eastAsia="ru-RU"/>
              </w:rPr>
            </w:pPr>
          </w:p>
        </w:tc>
      </w:tr>
    </w:tbl>
    <w:p w:rsidR="00251901" w:rsidRPr="00251901" w:rsidRDefault="00251901" w:rsidP="00251901">
      <w:pPr>
        <w:adjustRightInd w:val="0"/>
        <w:spacing w:after="0" w:line="240" w:lineRule="auto"/>
        <w:ind w:firstLine="709"/>
        <w:jc w:val="right"/>
        <w:rPr>
          <w:rFonts w:ascii="Times New Roman" w:eastAsia="Calibri" w:hAnsi="Times New Roman" w:cs="Times New Roman"/>
          <w:sz w:val="24"/>
          <w:szCs w:val="24"/>
        </w:rPr>
      </w:pPr>
      <w:r w:rsidRPr="00251901">
        <w:rPr>
          <w:rFonts w:ascii="Times New Roman" w:eastAsia="Calibri" w:hAnsi="Times New Roman" w:cs="Times New Roman"/>
          <w:sz w:val="24"/>
          <w:szCs w:val="24"/>
        </w:rPr>
        <w:br w:type="page"/>
        <w:t>Приложение № 3</w:t>
      </w:r>
    </w:p>
    <w:p w:rsidR="00251901" w:rsidRPr="00251901" w:rsidRDefault="00251901" w:rsidP="00251901">
      <w:pPr>
        <w:adjustRightInd w:val="0"/>
        <w:spacing w:after="0" w:line="240" w:lineRule="auto"/>
        <w:ind w:firstLine="709"/>
        <w:jc w:val="right"/>
        <w:rPr>
          <w:rFonts w:ascii="Times New Roman" w:eastAsia="Calibri" w:hAnsi="Times New Roman" w:cs="Times New Roman"/>
          <w:sz w:val="24"/>
          <w:szCs w:val="24"/>
        </w:rPr>
      </w:pPr>
      <w:r w:rsidRPr="00251901">
        <w:rPr>
          <w:rFonts w:ascii="Times New Roman" w:eastAsia="Calibri" w:hAnsi="Times New Roman" w:cs="Times New Roman"/>
          <w:sz w:val="24"/>
          <w:szCs w:val="24"/>
        </w:rPr>
        <w:t>к административному регламенту</w:t>
      </w:r>
    </w:p>
    <w:p w:rsidR="00251901" w:rsidRPr="00251901" w:rsidRDefault="00251901" w:rsidP="00251901">
      <w:pPr>
        <w:suppressAutoHyphens/>
        <w:spacing w:after="0" w:line="240" w:lineRule="auto"/>
        <w:ind w:firstLine="709"/>
        <w:jc w:val="both"/>
        <w:rPr>
          <w:rFonts w:ascii="Times New Roman" w:eastAsia="SimSun" w:hAnsi="Times New Roman" w:cs="Times New Roman"/>
          <w:bCs/>
          <w:kern w:val="2"/>
          <w:sz w:val="24"/>
          <w:szCs w:val="24"/>
          <w:highlight w:val="yellow"/>
          <w:lang w:eastAsia="zh-CN" w:bidi="hi-IN"/>
        </w:rPr>
      </w:pPr>
    </w:p>
    <w:p w:rsidR="00251901" w:rsidRPr="00251901" w:rsidRDefault="00251901" w:rsidP="00251901">
      <w:pPr>
        <w:suppressAutoHyphens/>
        <w:spacing w:after="0" w:line="240" w:lineRule="auto"/>
        <w:jc w:val="center"/>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bCs/>
          <w:kern w:val="2"/>
          <w:sz w:val="24"/>
          <w:szCs w:val="24"/>
          <w:lang w:eastAsia="zh-CN" w:bidi="hi-IN"/>
        </w:rPr>
        <w:t>Блок-схема</w:t>
      </w:r>
    </w:p>
    <w:p w:rsidR="00251901" w:rsidRPr="00251901" w:rsidRDefault="00251901" w:rsidP="00251901">
      <w:pPr>
        <w:spacing w:after="0" w:line="240" w:lineRule="auto"/>
        <w:jc w:val="center"/>
        <w:rPr>
          <w:rFonts w:ascii="Times New Roman" w:eastAsia="Times New Roman" w:hAnsi="Times New Roman" w:cs="Times New Roman"/>
          <w:sz w:val="24"/>
          <w:szCs w:val="24"/>
          <w:lang w:eastAsia="ru-RU"/>
        </w:rPr>
      </w:pPr>
      <w:r w:rsidRPr="00251901">
        <w:rPr>
          <w:rFonts w:ascii="Times New Roman" w:eastAsia="Times New Roman" w:hAnsi="Times New Roman" w:cs="Times New Roman"/>
          <w:bCs/>
          <w:sz w:val="24"/>
          <w:szCs w:val="24"/>
          <w:lang w:eastAsia="ru-RU"/>
        </w:rPr>
        <w:t>предоставления муниципальной услуги</w:t>
      </w:r>
    </w:p>
    <w:p w:rsidR="00251901" w:rsidRPr="00251901" w:rsidRDefault="00251901" w:rsidP="00251901">
      <w:pPr>
        <w:spacing w:after="0" w:line="240" w:lineRule="auto"/>
        <w:jc w:val="center"/>
        <w:rPr>
          <w:rFonts w:ascii="Times New Roman" w:eastAsia="Times New Roman" w:hAnsi="Times New Roman" w:cs="Times New Roman"/>
          <w:sz w:val="24"/>
          <w:szCs w:val="24"/>
          <w:lang w:eastAsia="ru-RU"/>
        </w:rPr>
      </w:pPr>
      <w:r w:rsidRPr="00251901">
        <w:rPr>
          <w:rFonts w:ascii="Times New Roman" w:eastAsia="Times New Roman" w:hAnsi="Times New Roman" w:cs="Times New Roman"/>
          <w:bCs/>
          <w:sz w:val="24"/>
          <w:szCs w:val="24"/>
          <w:lang w:eastAsia="ru-RU"/>
        </w:rPr>
        <w:t>«</w:t>
      </w:r>
      <w:r w:rsidRPr="00251901">
        <w:rPr>
          <w:rFonts w:ascii="Times New Roman" w:eastAsia="Times New Roman" w:hAnsi="Times New Roman" w:cs="Times New Roman"/>
          <w:sz w:val="24"/>
          <w:szCs w:val="24"/>
          <w:lang w:eastAsia="ru-RU"/>
        </w:rPr>
        <w:t>Согласование схемы движения транспорта и пешеходов на период проведения работ на проезжей части</w:t>
      </w:r>
      <w:r w:rsidRPr="00251901">
        <w:rPr>
          <w:rFonts w:ascii="Times New Roman" w:eastAsia="Times New Roman" w:hAnsi="Times New Roman" w:cs="Times New Roman"/>
          <w:bCs/>
          <w:sz w:val="24"/>
          <w:szCs w:val="24"/>
          <w:lang w:eastAsia="ru-RU"/>
        </w:rPr>
        <w:t>»</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97"/>
        <w:gridCol w:w="882"/>
        <w:gridCol w:w="975"/>
        <w:gridCol w:w="1866"/>
        <w:gridCol w:w="870"/>
        <w:gridCol w:w="959"/>
        <w:gridCol w:w="898"/>
        <w:gridCol w:w="1324"/>
      </w:tblGrid>
      <w:tr w:rsidR="00251901" w:rsidRPr="00251901" w:rsidTr="00251901">
        <w:tc>
          <w:tcPr>
            <w:tcW w:w="1901" w:type="dxa"/>
            <w:tcBorders>
              <w:top w:val="nil"/>
              <w:left w:val="nil"/>
              <w:bottom w:val="nil"/>
              <w:right w:val="single" w:sz="4" w:space="0" w:color="000000"/>
            </w:tcBorders>
          </w:tcPr>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p>
        </w:tc>
        <w:tc>
          <w:tcPr>
            <w:tcW w:w="5771" w:type="dxa"/>
            <w:gridSpan w:val="5"/>
            <w:tcBorders>
              <w:top w:val="single" w:sz="4" w:space="0" w:color="000000"/>
              <w:left w:val="single" w:sz="4" w:space="0" w:color="000000"/>
              <w:bottom w:val="single" w:sz="4" w:space="0" w:color="000000"/>
              <w:right w:val="single" w:sz="4" w:space="0" w:color="auto"/>
            </w:tcBorders>
            <w:hideMark/>
          </w:tcPr>
          <w:p w:rsidR="00251901" w:rsidRPr="00251901" w:rsidRDefault="00251901" w:rsidP="00251901">
            <w:pPr>
              <w:suppressAutoHyphens/>
              <w:spacing w:after="0" w:line="240" w:lineRule="auto"/>
              <w:jc w:val="center"/>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Обращение заявителя для получения муниципальной услуги</w:t>
            </w:r>
          </w:p>
        </w:tc>
        <w:tc>
          <w:tcPr>
            <w:tcW w:w="1899" w:type="dxa"/>
            <w:gridSpan w:val="2"/>
            <w:tcBorders>
              <w:top w:val="nil"/>
              <w:left w:val="single" w:sz="4" w:space="0" w:color="auto"/>
              <w:bottom w:val="nil"/>
              <w:right w:val="nil"/>
            </w:tcBorders>
          </w:tcPr>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p>
        </w:tc>
      </w:tr>
      <w:tr w:rsidR="00251901" w:rsidRPr="00251901" w:rsidTr="00251901">
        <w:tc>
          <w:tcPr>
            <w:tcW w:w="1901" w:type="dxa"/>
            <w:tcBorders>
              <w:top w:val="nil"/>
              <w:left w:val="nil"/>
              <w:bottom w:val="nil"/>
              <w:right w:val="nil"/>
            </w:tcBorders>
          </w:tcPr>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p>
        </w:tc>
        <w:tc>
          <w:tcPr>
            <w:tcW w:w="1901" w:type="dxa"/>
            <w:gridSpan w:val="2"/>
            <w:tcBorders>
              <w:top w:val="single" w:sz="4" w:space="0" w:color="000000"/>
              <w:left w:val="nil"/>
              <w:bottom w:val="single" w:sz="4" w:space="0" w:color="000000"/>
              <w:right w:val="nil"/>
            </w:tcBorders>
          </w:tcPr>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p>
        </w:tc>
        <w:tc>
          <w:tcPr>
            <w:tcW w:w="1972" w:type="dxa"/>
            <w:tcBorders>
              <w:top w:val="single" w:sz="4" w:space="0" w:color="000000"/>
              <w:left w:val="nil"/>
              <w:bottom w:val="single" w:sz="4" w:space="0" w:color="000000"/>
              <w:right w:val="nil"/>
            </w:tcBorders>
          </w:tcPr>
          <w:p w:rsidR="00251901" w:rsidRPr="00251901" w:rsidRDefault="005E1FB6"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5E1FB6">
              <w:rPr>
                <w:rFonts w:ascii="Times New Roman" w:eastAsia="SimSun" w:hAnsi="Times New Roman" w:cs="Times New Roman"/>
                <w:noProof/>
                <w:kern w:val="2"/>
                <w:sz w:val="20"/>
                <w:szCs w:val="20"/>
                <w:lang w:eastAsia="ru-RU"/>
              </w:rPr>
              <w:pict>
                <v:shapetype id="_x0000_t32" coordsize="21600,21600" o:spt="32" o:oned="t" path="m,l21600,21600e" filled="f">
                  <v:path arrowok="t" fillok="f" o:connecttype="none"/>
                  <o:lock v:ext="edit" shapetype="t"/>
                </v:shapetype>
                <v:shape id="Прямая со стрелкой 10" o:spid="_x0000_s1026" type="#_x0000_t32" style="position:absolute;left:0;text-align:left;margin-left:42.95pt;margin-top:-.45pt;width:.75pt;height:27.75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">
                  <v:stroke endarrow="block"/>
                </v:shape>
              </w:pic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1898" w:type="dxa"/>
            <w:gridSpan w:val="2"/>
            <w:tcBorders>
              <w:top w:val="single" w:sz="4" w:space="0" w:color="000000"/>
              <w:left w:val="nil"/>
              <w:bottom w:val="single" w:sz="4" w:space="0" w:color="000000"/>
              <w:right w:val="nil"/>
            </w:tcBorders>
          </w:tcPr>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1899" w:type="dxa"/>
            <w:gridSpan w:val="2"/>
            <w:tcBorders>
              <w:top w:val="nil"/>
              <w:left w:val="nil"/>
              <w:bottom w:val="nil"/>
              <w:right w:val="nil"/>
            </w:tcBorders>
          </w:tcPr>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p>
        </w:tc>
      </w:tr>
      <w:tr w:rsidR="00251901" w:rsidRPr="00251901" w:rsidTr="00251901">
        <w:tc>
          <w:tcPr>
            <w:tcW w:w="1901" w:type="dxa"/>
            <w:tcBorders>
              <w:top w:val="nil"/>
              <w:left w:val="nil"/>
              <w:bottom w:val="nil"/>
              <w:right w:val="single" w:sz="4" w:space="0" w:color="000000"/>
            </w:tcBorders>
          </w:tcPr>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p>
        </w:tc>
        <w:tc>
          <w:tcPr>
            <w:tcW w:w="5771" w:type="dxa"/>
            <w:gridSpan w:val="5"/>
            <w:tcBorders>
              <w:top w:val="single" w:sz="4" w:space="0" w:color="000000"/>
              <w:left w:val="single" w:sz="4" w:space="0" w:color="000000"/>
              <w:bottom w:val="single" w:sz="4" w:space="0" w:color="000000"/>
              <w:right w:val="single" w:sz="4" w:space="0" w:color="000000"/>
            </w:tcBorders>
            <w:hideMark/>
          </w:tcPr>
          <w:p w:rsidR="00251901" w:rsidRPr="00251901" w:rsidRDefault="00251901" w:rsidP="00251901">
            <w:pPr>
              <w:suppressAutoHyphens/>
              <w:spacing w:after="0" w:line="240" w:lineRule="auto"/>
              <w:jc w:val="center"/>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Регистрация заявления и документов</w:t>
            </w:r>
          </w:p>
        </w:tc>
        <w:tc>
          <w:tcPr>
            <w:tcW w:w="1899" w:type="dxa"/>
            <w:gridSpan w:val="2"/>
            <w:tcBorders>
              <w:top w:val="nil"/>
              <w:left w:val="single" w:sz="4" w:space="0" w:color="000000"/>
              <w:bottom w:val="nil"/>
              <w:right w:val="nil"/>
            </w:tcBorders>
          </w:tcPr>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p>
        </w:tc>
      </w:tr>
      <w:tr w:rsidR="00251901" w:rsidRPr="00251901" w:rsidTr="00251901">
        <w:tc>
          <w:tcPr>
            <w:tcW w:w="1901" w:type="dxa"/>
            <w:tcBorders>
              <w:top w:val="nil"/>
              <w:left w:val="nil"/>
              <w:bottom w:val="nil"/>
              <w:right w:val="nil"/>
            </w:tcBorders>
          </w:tcPr>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p>
        </w:tc>
        <w:tc>
          <w:tcPr>
            <w:tcW w:w="1901" w:type="dxa"/>
            <w:gridSpan w:val="2"/>
            <w:tcBorders>
              <w:top w:val="single" w:sz="4" w:space="0" w:color="000000"/>
              <w:left w:val="nil"/>
              <w:bottom w:val="single" w:sz="4" w:space="0" w:color="000000"/>
              <w:right w:val="nil"/>
            </w:tcBorders>
          </w:tcPr>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p>
        </w:tc>
        <w:tc>
          <w:tcPr>
            <w:tcW w:w="1972" w:type="dxa"/>
            <w:tcBorders>
              <w:top w:val="single" w:sz="4" w:space="0" w:color="000000"/>
              <w:left w:val="nil"/>
              <w:bottom w:val="single" w:sz="4" w:space="0" w:color="000000"/>
              <w:right w:val="nil"/>
            </w:tcBorders>
          </w:tcPr>
          <w:p w:rsidR="00251901" w:rsidRPr="00251901" w:rsidRDefault="005E1FB6"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5E1FB6">
              <w:rPr>
                <w:rFonts w:ascii="Times New Roman" w:eastAsia="SimSun" w:hAnsi="Times New Roman" w:cs="Times New Roman"/>
                <w:noProof/>
                <w:kern w:val="2"/>
                <w:sz w:val="20"/>
                <w:szCs w:val="20"/>
                <w:lang w:eastAsia="ru-RU"/>
              </w:rPr>
              <w:pict>
                <v:shape id="Прямая со стрелкой 9" o:spid="_x0000_s1034" type="#_x0000_t32" style="position:absolute;left:0;text-align:left;margin-left:42.95pt;margin-top:-.85pt;width:.75pt;height:28.5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">
                  <v:stroke endarrow="block"/>
                </v:shape>
              </w:pic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1898" w:type="dxa"/>
            <w:gridSpan w:val="2"/>
            <w:tcBorders>
              <w:top w:val="single" w:sz="4" w:space="0" w:color="000000"/>
              <w:left w:val="nil"/>
              <w:bottom w:val="single" w:sz="4" w:space="0" w:color="000000"/>
              <w:right w:val="nil"/>
            </w:tcBorders>
          </w:tcPr>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1899" w:type="dxa"/>
            <w:gridSpan w:val="2"/>
            <w:tcBorders>
              <w:top w:val="nil"/>
              <w:left w:val="nil"/>
              <w:bottom w:val="nil"/>
              <w:right w:val="nil"/>
            </w:tcBorders>
          </w:tcPr>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p>
        </w:tc>
      </w:tr>
      <w:tr w:rsidR="00251901" w:rsidRPr="00251901" w:rsidTr="00251901">
        <w:tc>
          <w:tcPr>
            <w:tcW w:w="1901" w:type="dxa"/>
            <w:tcBorders>
              <w:top w:val="nil"/>
              <w:left w:val="nil"/>
              <w:bottom w:val="nil"/>
              <w:right w:val="single" w:sz="4" w:space="0" w:color="000000"/>
            </w:tcBorders>
          </w:tcPr>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p>
        </w:tc>
        <w:tc>
          <w:tcPr>
            <w:tcW w:w="5771" w:type="dxa"/>
            <w:gridSpan w:val="5"/>
            <w:tcBorders>
              <w:top w:val="single" w:sz="4" w:space="0" w:color="000000"/>
              <w:left w:val="single" w:sz="4" w:space="0" w:color="000000"/>
              <w:bottom w:val="single" w:sz="4" w:space="0" w:color="000000"/>
              <w:right w:val="single" w:sz="4" w:space="0" w:color="000000"/>
            </w:tcBorders>
            <w:hideMark/>
          </w:tcPr>
          <w:p w:rsidR="00251901" w:rsidRPr="00251901" w:rsidRDefault="00251901" w:rsidP="00251901">
            <w:pPr>
              <w:suppressAutoHyphens/>
              <w:spacing w:after="0" w:line="240" w:lineRule="auto"/>
              <w:jc w:val="center"/>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Определение ответственного исполнителя</w:t>
            </w:r>
          </w:p>
        </w:tc>
        <w:tc>
          <w:tcPr>
            <w:tcW w:w="1899" w:type="dxa"/>
            <w:gridSpan w:val="2"/>
            <w:tcBorders>
              <w:top w:val="nil"/>
              <w:left w:val="single" w:sz="4" w:space="0" w:color="000000"/>
              <w:bottom w:val="nil"/>
              <w:right w:val="nil"/>
            </w:tcBorders>
          </w:tcPr>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p>
        </w:tc>
      </w:tr>
      <w:tr w:rsidR="00251901" w:rsidRPr="00251901" w:rsidTr="00251901">
        <w:tc>
          <w:tcPr>
            <w:tcW w:w="1901" w:type="dxa"/>
            <w:tcBorders>
              <w:top w:val="nil"/>
              <w:left w:val="nil"/>
              <w:bottom w:val="nil"/>
              <w:right w:val="nil"/>
            </w:tcBorders>
          </w:tcPr>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p>
        </w:tc>
        <w:tc>
          <w:tcPr>
            <w:tcW w:w="5771" w:type="dxa"/>
            <w:gridSpan w:val="5"/>
            <w:tcBorders>
              <w:top w:val="single" w:sz="4" w:space="0" w:color="000000"/>
              <w:left w:val="nil"/>
              <w:bottom w:val="single" w:sz="4" w:space="0" w:color="000000"/>
              <w:right w:val="nil"/>
            </w:tcBorders>
          </w:tcPr>
          <w:p w:rsidR="00251901" w:rsidRPr="00251901" w:rsidRDefault="005E1FB6"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5E1FB6">
              <w:rPr>
                <w:rFonts w:ascii="Times New Roman" w:eastAsia="SimSun" w:hAnsi="Times New Roman" w:cs="Times New Roman"/>
                <w:noProof/>
                <w:kern w:val="2"/>
                <w:sz w:val="20"/>
                <w:szCs w:val="20"/>
                <w:lang w:eastAsia="ru-RU"/>
              </w:rPr>
              <w:pict>
                <v:shape id="Прямая со стрелкой 8" o:spid="_x0000_s1033" type="#_x0000_t32" style="position:absolute;left:0;text-align:left;margin-left:138.75pt;margin-top:-.55pt;width:0;height:28.5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nYAIAAHU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">
                  <v:stroke endarrow="block"/>
                </v:shape>
              </w:pic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1899" w:type="dxa"/>
            <w:gridSpan w:val="2"/>
            <w:tcBorders>
              <w:top w:val="nil"/>
              <w:left w:val="nil"/>
              <w:bottom w:val="nil"/>
              <w:right w:val="nil"/>
            </w:tcBorders>
          </w:tcPr>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p>
        </w:tc>
      </w:tr>
      <w:tr w:rsidR="00251901" w:rsidRPr="00251901" w:rsidTr="00251901">
        <w:tc>
          <w:tcPr>
            <w:tcW w:w="1901" w:type="dxa"/>
            <w:tcBorders>
              <w:top w:val="nil"/>
              <w:left w:val="nil"/>
              <w:bottom w:val="nil"/>
              <w:right w:val="single" w:sz="4" w:space="0" w:color="000000"/>
            </w:tcBorders>
          </w:tcPr>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p>
        </w:tc>
        <w:tc>
          <w:tcPr>
            <w:tcW w:w="5771" w:type="dxa"/>
            <w:gridSpan w:val="5"/>
            <w:tcBorders>
              <w:top w:val="single" w:sz="4" w:space="0" w:color="000000"/>
              <w:left w:val="single" w:sz="4" w:space="0" w:color="000000"/>
              <w:bottom w:val="single" w:sz="4" w:space="0" w:color="000000"/>
              <w:right w:val="single" w:sz="4" w:space="0" w:color="000000"/>
            </w:tcBorders>
            <w:hideMark/>
          </w:tcPr>
          <w:p w:rsidR="00251901" w:rsidRPr="00251901" w:rsidRDefault="00251901" w:rsidP="00251901">
            <w:pPr>
              <w:suppressAutoHyphens/>
              <w:spacing w:after="0" w:line="240" w:lineRule="auto"/>
              <w:jc w:val="center"/>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Формирование и направление межведомственного запроса</w:t>
            </w:r>
          </w:p>
        </w:tc>
        <w:tc>
          <w:tcPr>
            <w:tcW w:w="1899" w:type="dxa"/>
            <w:gridSpan w:val="2"/>
            <w:tcBorders>
              <w:top w:val="nil"/>
              <w:left w:val="single" w:sz="4" w:space="0" w:color="000000"/>
              <w:bottom w:val="nil"/>
              <w:right w:val="nil"/>
            </w:tcBorders>
          </w:tcPr>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p>
        </w:tc>
      </w:tr>
      <w:tr w:rsidR="00251901" w:rsidRPr="00251901" w:rsidTr="00251901">
        <w:tc>
          <w:tcPr>
            <w:tcW w:w="1901" w:type="dxa"/>
            <w:tcBorders>
              <w:top w:val="nil"/>
              <w:left w:val="nil"/>
              <w:bottom w:val="nil"/>
              <w:right w:val="nil"/>
            </w:tcBorders>
          </w:tcPr>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p>
        </w:tc>
        <w:tc>
          <w:tcPr>
            <w:tcW w:w="1901" w:type="dxa"/>
            <w:gridSpan w:val="2"/>
            <w:tcBorders>
              <w:top w:val="single" w:sz="4" w:space="0" w:color="000000"/>
              <w:left w:val="nil"/>
              <w:bottom w:val="single" w:sz="4" w:space="0" w:color="000000"/>
              <w:right w:val="nil"/>
            </w:tcBorders>
          </w:tcPr>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p>
        </w:tc>
        <w:tc>
          <w:tcPr>
            <w:tcW w:w="1972" w:type="dxa"/>
            <w:tcBorders>
              <w:top w:val="single" w:sz="4" w:space="0" w:color="000000"/>
              <w:left w:val="nil"/>
              <w:bottom w:val="single" w:sz="4" w:space="0" w:color="000000"/>
              <w:right w:val="nil"/>
            </w:tcBorders>
          </w:tcPr>
          <w:p w:rsidR="00251901" w:rsidRPr="00251901" w:rsidRDefault="005E1FB6"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5E1FB6">
              <w:rPr>
                <w:rFonts w:ascii="Times New Roman" w:eastAsia="SimSun" w:hAnsi="Times New Roman" w:cs="Times New Roman"/>
                <w:noProof/>
                <w:kern w:val="2"/>
                <w:sz w:val="20"/>
                <w:szCs w:val="20"/>
                <w:lang w:eastAsia="ru-RU"/>
              </w:rPr>
              <w:pict>
                <v:shape id="Прямая со стрелкой 7" o:spid="_x0000_s1032" type="#_x0000_t32" style="position:absolute;left:0;text-align:left;margin-left:42.95pt;margin-top:-.5pt;width:0;height:27.7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">
                  <v:stroke endarrow="block"/>
                </v:shape>
              </w:pic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1898" w:type="dxa"/>
            <w:gridSpan w:val="2"/>
            <w:tcBorders>
              <w:top w:val="single" w:sz="4" w:space="0" w:color="000000"/>
              <w:left w:val="nil"/>
              <w:bottom w:val="single" w:sz="4" w:space="0" w:color="000000"/>
              <w:right w:val="nil"/>
            </w:tcBorders>
          </w:tcPr>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1899" w:type="dxa"/>
            <w:gridSpan w:val="2"/>
            <w:tcBorders>
              <w:top w:val="nil"/>
              <w:left w:val="nil"/>
              <w:bottom w:val="nil"/>
              <w:right w:val="nil"/>
            </w:tcBorders>
          </w:tcPr>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p>
        </w:tc>
      </w:tr>
      <w:tr w:rsidR="00251901" w:rsidRPr="00251901" w:rsidTr="00251901">
        <w:tc>
          <w:tcPr>
            <w:tcW w:w="1901" w:type="dxa"/>
            <w:tcBorders>
              <w:top w:val="nil"/>
              <w:left w:val="nil"/>
              <w:bottom w:val="nil"/>
              <w:right w:val="single" w:sz="4" w:space="0" w:color="000000"/>
            </w:tcBorders>
          </w:tcPr>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p>
        </w:tc>
        <w:tc>
          <w:tcPr>
            <w:tcW w:w="5771" w:type="dxa"/>
            <w:gridSpan w:val="5"/>
            <w:tcBorders>
              <w:top w:val="single" w:sz="4" w:space="0" w:color="000000"/>
              <w:left w:val="single" w:sz="4" w:space="0" w:color="000000"/>
              <w:bottom w:val="single" w:sz="4" w:space="0" w:color="000000"/>
              <w:right w:val="single" w:sz="4" w:space="0" w:color="000000"/>
            </w:tcBorders>
            <w:hideMark/>
          </w:tcPr>
          <w:p w:rsidR="00251901" w:rsidRPr="00251901" w:rsidRDefault="00251901" w:rsidP="00251901">
            <w:pPr>
              <w:suppressAutoHyphens/>
              <w:spacing w:after="0" w:line="240" w:lineRule="auto"/>
              <w:jc w:val="center"/>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Проведение экспертизы представленных документов</w:t>
            </w:r>
          </w:p>
        </w:tc>
        <w:tc>
          <w:tcPr>
            <w:tcW w:w="1899" w:type="dxa"/>
            <w:gridSpan w:val="2"/>
            <w:tcBorders>
              <w:top w:val="nil"/>
              <w:left w:val="single" w:sz="4" w:space="0" w:color="000000"/>
              <w:bottom w:val="nil"/>
              <w:right w:val="nil"/>
            </w:tcBorders>
          </w:tcPr>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p>
        </w:tc>
      </w:tr>
      <w:tr w:rsidR="00251901" w:rsidRPr="00251901" w:rsidTr="00251901">
        <w:tc>
          <w:tcPr>
            <w:tcW w:w="1901" w:type="dxa"/>
            <w:tcBorders>
              <w:top w:val="nil"/>
              <w:left w:val="nil"/>
              <w:bottom w:val="single" w:sz="4" w:space="0" w:color="000000"/>
              <w:right w:val="nil"/>
            </w:tcBorders>
          </w:tcPr>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p>
        </w:tc>
        <w:tc>
          <w:tcPr>
            <w:tcW w:w="1901" w:type="dxa"/>
            <w:gridSpan w:val="2"/>
            <w:tcBorders>
              <w:top w:val="single" w:sz="4" w:space="0" w:color="000000"/>
              <w:left w:val="nil"/>
              <w:bottom w:val="single" w:sz="4" w:space="0" w:color="000000"/>
              <w:right w:val="nil"/>
            </w:tcBorders>
            <w:hideMark/>
          </w:tcPr>
          <w:p w:rsidR="00251901" w:rsidRPr="00251901" w:rsidRDefault="005E1FB6" w:rsidP="00251901">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r w:rsidRPr="005E1FB6">
              <w:rPr>
                <w:rFonts w:ascii="Times New Roman" w:eastAsia="SimSun" w:hAnsi="Times New Roman" w:cs="Times New Roman"/>
                <w:noProof/>
                <w:kern w:val="2"/>
                <w:sz w:val="20"/>
                <w:szCs w:val="20"/>
                <w:lang w:eastAsia="ru-RU"/>
              </w:rPr>
              <w:pict>
                <v:shape id="Прямая со стрелкой 6" o:spid="_x0000_s1031" type="#_x0000_t32" style="position:absolute;left:0;text-align:left;margin-left:88.5pt;margin-top:-.45pt;width:50.25pt;height:28.5pt;flip:x;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">
                  <v:stroke endarrow="block"/>
                </v:shape>
              </w:pict>
            </w:r>
          </w:p>
        </w:tc>
        <w:tc>
          <w:tcPr>
            <w:tcW w:w="1972" w:type="dxa"/>
            <w:tcBorders>
              <w:top w:val="single" w:sz="4" w:space="0" w:color="000000"/>
              <w:left w:val="nil"/>
              <w:bottom w:val="nil"/>
              <w:right w:val="nil"/>
            </w:tcBorders>
          </w:tcPr>
          <w:p w:rsidR="00251901" w:rsidRPr="00251901" w:rsidRDefault="005E1FB6"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5E1FB6">
              <w:rPr>
                <w:rFonts w:ascii="Times New Roman" w:eastAsia="SimSun" w:hAnsi="Times New Roman" w:cs="Times New Roman"/>
                <w:noProof/>
                <w:kern w:val="2"/>
                <w:sz w:val="20"/>
                <w:szCs w:val="20"/>
                <w:lang w:eastAsia="ru-RU"/>
              </w:rPr>
              <w:pict>
                <v:shape id="Прямая со стрелкой 5" o:spid="_x0000_s1030" type="#_x0000_t32" style="position:absolute;left:0;text-align:left;margin-left:42.95pt;margin-top:-.45pt;width:49.5pt;height:28.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">
                  <v:stroke endarrow="block"/>
                </v:shape>
              </w:pic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1898" w:type="dxa"/>
            <w:gridSpan w:val="2"/>
            <w:tcBorders>
              <w:top w:val="single" w:sz="4" w:space="0" w:color="000000"/>
              <w:left w:val="nil"/>
              <w:bottom w:val="single" w:sz="4" w:space="0" w:color="000000"/>
              <w:right w:val="nil"/>
            </w:tcBorders>
          </w:tcPr>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1899" w:type="dxa"/>
            <w:gridSpan w:val="2"/>
            <w:tcBorders>
              <w:top w:val="nil"/>
              <w:left w:val="nil"/>
              <w:bottom w:val="single" w:sz="4" w:space="0" w:color="000000"/>
              <w:right w:val="nil"/>
            </w:tcBorders>
          </w:tcPr>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p>
        </w:tc>
      </w:tr>
      <w:tr w:rsidR="00251901" w:rsidRPr="00251901" w:rsidTr="00251901">
        <w:tc>
          <w:tcPr>
            <w:tcW w:w="3802" w:type="dxa"/>
            <w:gridSpan w:val="3"/>
            <w:tcBorders>
              <w:top w:val="single" w:sz="4" w:space="0" w:color="000000"/>
              <w:left w:val="single" w:sz="4" w:space="0" w:color="000000"/>
              <w:bottom w:val="single" w:sz="4" w:space="0" w:color="000000"/>
              <w:right w:val="single" w:sz="4" w:space="0" w:color="000000"/>
            </w:tcBorders>
            <w:hideMark/>
          </w:tcPr>
          <w:p w:rsidR="00251901" w:rsidRPr="00251901" w:rsidRDefault="00251901" w:rsidP="00251901">
            <w:pPr>
              <w:suppressAutoHyphens/>
              <w:spacing w:after="0" w:line="240" w:lineRule="auto"/>
              <w:jc w:val="center"/>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Принятие решения об отказе в предоставлении муниципальной услуги</w:t>
            </w:r>
          </w:p>
        </w:tc>
        <w:tc>
          <w:tcPr>
            <w:tcW w:w="1972" w:type="dxa"/>
            <w:tcBorders>
              <w:top w:val="nil"/>
              <w:left w:val="single" w:sz="4" w:space="0" w:color="000000"/>
              <w:bottom w:val="nil"/>
              <w:right w:val="single" w:sz="4" w:space="0" w:color="000000"/>
            </w:tcBorders>
          </w:tcPr>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3797" w:type="dxa"/>
            <w:gridSpan w:val="4"/>
            <w:tcBorders>
              <w:top w:val="single" w:sz="4" w:space="0" w:color="000000"/>
              <w:left w:val="single" w:sz="4" w:space="0" w:color="000000"/>
              <w:bottom w:val="single" w:sz="4" w:space="0" w:color="000000"/>
              <w:right w:val="single" w:sz="4" w:space="0" w:color="000000"/>
            </w:tcBorders>
            <w:hideMark/>
          </w:tcPr>
          <w:p w:rsidR="00251901" w:rsidRPr="00251901" w:rsidRDefault="00251901" w:rsidP="00251901">
            <w:pPr>
              <w:suppressAutoHyphens/>
              <w:spacing w:after="0" w:line="240" w:lineRule="auto"/>
              <w:ind w:firstLine="44"/>
              <w:jc w:val="center"/>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Принятие решения о согласовании схемы движения</w:t>
            </w:r>
          </w:p>
        </w:tc>
      </w:tr>
      <w:tr w:rsidR="00251901" w:rsidRPr="00251901" w:rsidTr="00251901">
        <w:tc>
          <w:tcPr>
            <w:tcW w:w="1901" w:type="dxa"/>
            <w:tcBorders>
              <w:top w:val="nil"/>
              <w:left w:val="nil"/>
              <w:bottom w:val="nil"/>
              <w:right w:val="nil"/>
            </w:tcBorders>
          </w:tcPr>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p>
        </w:tc>
        <w:tc>
          <w:tcPr>
            <w:tcW w:w="1901" w:type="dxa"/>
            <w:gridSpan w:val="2"/>
            <w:tcBorders>
              <w:top w:val="single" w:sz="4" w:space="0" w:color="000000"/>
              <w:left w:val="nil"/>
              <w:bottom w:val="nil"/>
              <w:right w:val="nil"/>
            </w:tcBorders>
            <w:hideMark/>
          </w:tcPr>
          <w:p w:rsidR="00251901" w:rsidRPr="00251901" w:rsidRDefault="005E1FB6"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5E1FB6">
              <w:rPr>
                <w:rFonts w:ascii="Times New Roman" w:eastAsia="SimSun" w:hAnsi="Times New Roman" w:cs="Times New Roman"/>
                <w:noProof/>
                <w:kern w:val="2"/>
                <w:sz w:val="20"/>
                <w:szCs w:val="20"/>
                <w:lang w:eastAsia="ru-RU"/>
              </w:rPr>
              <w:pict>
                <v:shape id="Прямая со стрелкой 4" o:spid="_x0000_s1029" type="#_x0000_t32" style="position:absolute;left:0;text-align:left;margin-left:63.75pt;margin-top:.05pt;width:0;height:27.7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">
                  <v:stroke endarrow="block"/>
                </v:shape>
              </w:pict>
            </w:r>
          </w:p>
        </w:tc>
        <w:tc>
          <w:tcPr>
            <w:tcW w:w="1972" w:type="dxa"/>
            <w:tcBorders>
              <w:top w:val="nil"/>
              <w:left w:val="nil"/>
              <w:bottom w:val="single" w:sz="4" w:space="0" w:color="000000"/>
              <w:right w:val="nil"/>
            </w:tcBorders>
          </w:tcPr>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1898" w:type="dxa"/>
            <w:gridSpan w:val="2"/>
            <w:tcBorders>
              <w:top w:val="nil"/>
              <w:left w:val="nil"/>
              <w:bottom w:val="nil"/>
              <w:right w:val="nil"/>
            </w:tcBorders>
            <w:hideMark/>
          </w:tcPr>
          <w:p w:rsidR="00251901" w:rsidRPr="00251901" w:rsidRDefault="005E1FB6"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5E1FB6">
              <w:rPr>
                <w:rFonts w:ascii="Times New Roman" w:eastAsia="SimSun" w:hAnsi="Times New Roman" w:cs="Times New Roman"/>
                <w:noProof/>
                <w:kern w:val="2"/>
                <w:sz w:val="20"/>
                <w:szCs w:val="20"/>
                <w:lang w:eastAsia="ru-RU"/>
              </w:rPr>
              <w:pict>
                <v:shape id="Прямая со стрелкой 3" o:spid="_x0000_s1028" type="#_x0000_t32" style="position:absolute;left:0;text-align:left;margin-left:14.85pt;margin-top:.05pt;width:.75pt;height:27.75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">
                  <v:stroke endarrow="block"/>
                </v:shape>
              </w:pict>
            </w:r>
          </w:p>
        </w:tc>
        <w:tc>
          <w:tcPr>
            <w:tcW w:w="1899" w:type="dxa"/>
            <w:gridSpan w:val="2"/>
            <w:tcBorders>
              <w:top w:val="single" w:sz="4" w:space="0" w:color="000000"/>
              <w:left w:val="nil"/>
              <w:bottom w:val="nil"/>
              <w:right w:val="nil"/>
            </w:tcBorders>
            <w:hideMark/>
          </w:tcPr>
          <w:p w:rsidR="00251901" w:rsidRPr="00251901" w:rsidRDefault="005E1FB6"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5E1FB6">
              <w:rPr>
                <w:rFonts w:ascii="Times New Roman" w:eastAsia="SimSun" w:hAnsi="Times New Roman" w:cs="Times New Roman"/>
                <w:noProof/>
                <w:kern w:val="2"/>
                <w:sz w:val="20"/>
                <w:szCs w:val="20"/>
                <w:lang w:eastAsia="ru-RU"/>
              </w:rPr>
              <w:pict>
                <v:shape id="Прямая со стрелкой 2" o:spid="_x0000_s1027" type="#_x0000_t32" style="position:absolute;left:0;text-align:left;margin-left:47.45pt;margin-top:.05pt;width:0;height:83.2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">
                  <v:stroke endarrow="block"/>
                </v:shape>
              </w:pict>
            </w:r>
          </w:p>
        </w:tc>
      </w:tr>
      <w:tr w:rsidR="00251901" w:rsidRPr="00251901" w:rsidTr="00251901">
        <w:trPr>
          <w:trHeight w:val="1082"/>
        </w:trPr>
        <w:tc>
          <w:tcPr>
            <w:tcW w:w="1901" w:type="dxa"/>
            <w:tcBorders>
              <w:top w:val="nil"/>
              <w:left w:val="nil"/>
              <w:bottom w:val="nil"/>
              <w:right w:val="nil"/>
            </w:tcBorders>
          </w:tcPr>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p>
        </w:tc>
        <w:tc>
          <w:tcPr>
            <w:tcW w:w="901" w:type="dxa"/>
            <w:tcBorders>
              <w:top w:val="nil"/>
              <w:left w:val="nil"/>
              <w:bottom w:val="nil"/>
              <w:right w:val="single" w:sz="4" w:space="0" w:color="000000"/>
            </w:tcBorders>
          </w:tcPr>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p>
        </w:tc>
        <w:tc>
          <w:tcPr>
            <w:tcW w:w="3870" w:type="dxa"/>
            <w:gridSpan w:val="3"/>
            <w:tcBorders>
              <w:top w:val="single" w:sz="4" w:space="0" w:color="000000"/>
              <w:left w:val="single" w:sz="4" w:space="0" w:color="000000"/>
              <w:bottom w:val="single" w:sz="4" w:space="0" w:color="000000"/>
              <w:right w:val="single" w:sz="4" w:space="0" w:color="000000"/>
            </w:tcBorders>
            <w:hideMark/>
          </w:tcPr>
          <w:p w:rsidR="00251901" w:rsidRPr="00251901" w:rsidRDefault="00251901" w:rsidP="00251901">
            <w:pPr>
              <w:suppressAutoHyphens/>
              <w:spacing w:after="0" w:line="240" w:lineRule="auto"/>
              <w:jc w:val="center"/>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Выдача (направление) результата предоставления муниципальной услуги заявителю</w:t>
            </w:r>
          </w:p>
        </w:tc>
        <w:tc>
          <w:tcPr>
            <w:tcW w:w="1898" w:type="dxa"/>
            <w:gridSpan w:val="2"/>
            <w:tcBorders>
              <w:top w:val="nil"/>
              <w:left w:val="single" w:sz="4" w:space="0" w:color="000000"/>
              <w:bottom w:val="nil"/>
              <w:right w:val="nil"/>
            </w:tcBorders>
          </w:tcPr>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1001" w:type="dxa"/>
            <w:tcBorders>
              <w:top w:val="nil"/>
              <w:left w:val="nil"/>
              <w:bottom w:val="nil"/>
              <w:right w:val="nil"/>
            </w:tcBorders>
          </w:tcPr>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p>
        </w:tc>
      </w:tr>
      <w:tr w:rsidR="00251901" w:rsidRPr="00251901" w:rsidTr="00251901">
        <w:tc>
          <w:tcPr>
            <w:tcW w:w="1901" w:type="dxa"/>
            <w:tcBorders>
              <w:top w:val="nil"/>
              <w:left w:val="nil"/>
              <w:bottom w:val="nil"/>
              <w:right w:val="nil"/>
            </w:tcBorders>
          </w:tcPr>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p>
        </w:tc>
        <w:tc>
          <w:tcPr>
            <w:tcW w:w="1901" w:type="dxa"/>
            <w:gridSpan w:val="2"/>
            <w:tcBorders>
              <w:top w:val="nil"/>
              <w:left w:val="nil"/>
              <w:bottom w:val="nil"/>
              <w:right w:val="nil"/>
            </w:tcBorders>
          </w:tcPr>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p>
        </w:tc>
        <w:tc>
          <w:tcPr>
            <w:tcW w:w="1972" w:type="dxa"/>
            <w:tcBorders>
              <w:top w:val="single" w:sz="4" w:space="0" w:color="000000"/>
              <w:left w:val="nil"/>
              <w:bottom w:val="nil"/>
              <w:right w:val="nil"/>
            </w:tcBorders>
          </w:tcPr>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p>
        </w:tc>
        <w:tc>
          <w:tcPr>
            <w:tcW w:w="1898" w:type="dxa"/>
            <w:gridSpan w:val="2"/>
            <w:tcBorders>
              <w:top w:val="nil"/>
              <w:left w:val="nil"/>
              <w:bottom w:val="nil"/>
              <w:right w:val="single" w:sz="4" w:space="0" w:color="000000"/>
            </w:tcBorders>
          </w:tcPr>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p>
        </w:tc>
        <w:tc>
          <w:tcPr>
            <w:tcW w:w="1899" w:type="dxa"/>
            <w:gridSpan w:val="2"/>
            <w:tcBorders>
              <w:top w:val="single" w:sz="4" w:space="0" w:color="000000"/>
              <w:left w:val="single" w:sz="4" w:space="0" w:color="000000"/>
              <w:bottom w:val="single" w:sz="4" w:space="0" w:color="000000"/>
              <w:right w:val="single" w:sz="4" w:space="0" w:color="000000"/>
            </w:tcBorders>
          </w:tcPr>
          <w:p w:rsidR="00251901" w:rsidRPr="00251901" w:rsidRDefault="00251901" w:rsidP="00251901">
            <w:pPr>
              <w:suppressAutoHyphens/>
              <w:spacing w:after="0" w:line="240" w:lineRule="auto"/>
              <w:ind w:firstLine="33"/>
              <w:jc w:val="center"/>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При проведении долговременных работ - уведомление ГИБДД</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p>
        </w:tc>
      </w:tr>
      <w:tr w:rsidR="00251901" w:rsidRPr="00251901" w:rsidTr="00251901">
        <w:tc>
          <w:tcPr>
            <w:tcW w:w="1800" w:type="dxa"/>
            <w:tcBorders>
              <w:top w:val="nil"/>
              <w:left w:val="nil"/>
              <w:bottom w:val="nil"/>
              <w:right w:val="nil"/>
            </w:tcBorders>
            <w:vAlign w:val="center"/>
            <w:hideMark/>
          </w:tcPr>
          <w:p w:rsidR="00251901" w:rsidRPr="00251901" w:rsidRDefault="00251901" w:rsidP="00251901">
            <w:pPr>
              <w:spacing w:after="0" w:line="240" w:lineRule="auto"/>
              <w:ind w:firstLine="567"/>
              <w:jc w:val="both"/>
              <w:rPr>
                <w:rFonts w:ascii="Times New Roman" w:eastAsia="Times New Roman" w:hAnsi="Times New Roman" w:cs="Times New Roman"/>
                <w:sz w:val="24"/>
                <w:szCs w:val="24"/>
                <w:lang w:eastAsia="ru-RU"/>
              </w:rPr>
            </w:pPr>
          </w:p>
        </w:tc>
        <w:tc>
          <w:tcPr>
            <w:tcW w:w="870" w:type="dxa"/>
            <w:tcBorders>
              <w:top w:val="nil"/>
              <w:left w:val="nil"/>
              <w:bottom w:val="nil"/>
              <w:right w:val="nil"/>
            </w:tcBorders>
            <w:vAlign w:val="center"/>
            <w:hideMark/>
          </w:tcPr>
          <w:p w:rsidR="00251901" w:rsidRPr="00251901" w:rsidRDefault="00251901" w:rsidP="00251901">
            <w:pPr>
              <w:spacing w:after="0" w:line="240" w:lineRule="auto"/>
              <w:rPr>
                <w:rFonts w:ascii="Times New Roman" w:eastAsia="Calibri" w:hAnsi="Times New Roman" w:cs="Times New Roman"/>
                <w:sz w:val="20"/>
                <w:szCs w:val="20"/>
                <w:lang w:eastAsia="ru-RU"/>
              </w:rPr>
            </w:pPr>
          </w:p>
        </w:tc>
        <w:tc>
          <w:tcPr>
            <w:tcW w:w="930" w:type="dxa"/>
            <w:tcBorders>
              <w:top w:val="nil"/>
              <w:left w:val="nil"/>
              <w:bottom w:val="nil"/>
              <w:right w:val="nil"/>
            </w:tcBorders>
            <w:vAlign w:val="center"/>
            <w:hideMark/>
          </w:tcPr>
          <w:p w:rsidR="00251901" w:rsidRPr="00251901" w:rsidRDefault="00251901" w:rsidP="00251901">
            <w:pPr>
              <w:spacing w:after="0" w:line="240" w:lineRule="auto"/>
              <w:rPr>
                <w:rFonts w:ascii="Times New Roman" w:eastAsia="Calibri" w:hAnsi="Times New Roman" w:cs="Times New Roman"/>
                <w:sz w:val="20"/>
                <w:szCs w:val="20"/>
                <w:lang w:eastAsia="ru-RU"/>
              </w:rPr>
            </w:pPr>
          </w:p>
        </w:tc>
        <w:tc>
          <w:tcPr>
            <w:tcW w:w="1905" w:type="dxa"/>
            <w:tcBorders>
              <w:top w:val="nil"/>
              <w:left w:val="nil"/>
              <w:bottom w:val="nil"/>
              <w:right w:val="nil"/>
            </w:tcBorders>
            <w:vAlign w:val="center"/>
            <w:hideMark/>
          </w:tcPr>
          <w:p w:rsidR="00251901" w:rsidRPr="00251901" w:rsidRDefault="00251901" w:rsidP="00251901">
            <w:pPr>
              <w:spacing w:after="0" w:line="240" w:lineRule="auto"/>
              <w:rPr>
                <w:rFonts w:ascii="Times New Roman" w:eastAsia="Calibri" w:hAnsi="Times New Roman" w:cs="Times New Roman"/>
                <w:sz w:val="20"/>
                <w:szCs w:val="20"/>
                <w:lang w:eastAsia="ru-RU"/>
              </w:rPr>
            </w:pPr>
          </w:p>
        </w:tc>
        <w:tc>
          <w:tcPr>
            <w:tcW w:w="855" w:type="dxa"/>
            <w:tcBorders>
              <w:top w:val="nil"/>
              <w:left w:val="nil"/>
              <w:bottom w:val="nil"/>
              <w:right w:val="nil"/>
            </w:tcBorders>
            <w:vAlign w:val="center"/>
            <w:hideMark/>
          </w:tcPr>
          <w:p w:rsidR="00251901" w:rsidRPr="00251901" w:rsidRDefault="00251901" w:rsidP="00251901">
            <w:pPr>
              <w:spacing w:after="0" w:line="240" w:lineRule="auto"/>
              <w:rPr>
                <w:rFonts w:ascii="Times New Roman" w:eastAsia="Calibri" w:hAnsi="Times New Roman" w:cs="Times New Roman"/>
                <w:sz w:val="20"/>
                <w:szCs w:val="20"/>
                <w:lang w:eastAsia="ru-RU"/>
              </w:rPr>
            </w:pPr>
          </w:p>
        </w:tc>
        <w:tc>
          <w:tcPr>
            <w:tcW w:w="960" w:type="dxa"/>
            <w:tcBorders>
              <w:top w:val="nil"/>
              <w:left w:val="nil"/>
              <w:bottom w:val="nil"/>
              <w:right w:val="nil"/>
            </w:tcBorders>
            <w:vAlign w:val="center"/>
            <w:hideMark/>
          </w:tcPr>
          <w:p w:rsidR="00251901" w:rsidRPr="00251901" w:rsidRDefault="00251901" w:rsidP="00251901">
            <w:pPr>
              <w:spacing w:after="0" w:line="240" w:lineRule="auto"/>
              <w:rPr>
                <w:rFonts w:ascii="Times New Roman" w:eastAsia="Calibri" w:hAnsi="Times New Roman" w:cs="Times New Roman"/>
                <w:sz w:val="20"/>
                <w:szCs w:val="20"/>
                <w:lang w:eastAsia="ru-RU"/>
              </w:rPr>
            </w:pPr>
          </w:p>
        </w:tc>
        <w:tc>
          <w:tcPr>
            <w:tcW w:w="885" w:type="dxa"/>
            <w:tcBorders>
              <w:top w:val="nil"/>
              <w:left w:val="nil"/>
              <w:bottom w:val="nil"/>
              <w:right w:val="nil"/>
            </w:tcBorders>
            <w:vAlign w:val="center"/>
            <w:hideMark/>
          </w:tcPr>
          <w:p w:rsidR="00251901" w:rsidRPr="00251901" w:rsidRDefault="00251901" w:rsidP="00251901">
            <w:pPr>
              <w:spacing w:after="0" w:line="240" w:lineRule="auto"/>
              <w:rPr>
                <w:rFonts w:ascii="Times New Roman" w:eastAsia="Calibri" w:hAnsi="Times New Roman" w:cs="Times New Roman"/>
                <w:sz w:val="20"/>
                <w:szCs w:val="20"/>
                <w:lang w:eastAsia="ru-RU"/>
              </w:rPr>
            </w:pPr>
          </w:p>
        </w:tc>
        <w:tc>
          <w:tcPr>
            <w:tcW w:w="1350" w:type="dxa"/>
            <w:tcBorders>
              <w:top w:val="nil"/>
              <w:left w:val="nil"/>
              <w:bottom w:val="nil"/>
              <w:right w:val="nil"/>
            </w:tcBorders>
            <w:vAlign w:val="center"/>
            <w:hideMark/>
          </w:tcPr>
          <w:p w:rsidR="00251901" w:rsidRPr="00251901" w:rsidRDefault="00251901" w:rsidP="00251901">
            <w:pPr>
              <w:spacing w:after="0" w:line="240" w:lineRule="auto"/>
              <w:rPr>
                <w:rFonts w:ascii="Times New Roman" w:eastAsia="Calibri" w:hAnsi="Times New Roman" w:cs="Times New Roman"/>
                <w:sz w:val="20"/>
                <w:szCs w:val="20"/>
                <w:lang w:eastAsia="ru-RU"/>
              </w:rPr>
            </w:pPr>
          </w:p>
        </w:tc>
      </w:tr>
    </w:tbl>
    <w:p w:rsidR="00251901" w:rsidRPr="00251901" w:rsidRDefault="00251901" w:rsidP="00251901">
      <w:pPr>
        <w:adjustRightInd w:val="0"/>
        <w:spacing w:after="0" w:line="240" w:lineRule="auto"/>
        <w:ind w:firstLine="709"/>
        <w:jc w:val="right"/>
        <w:rPr>
          <w:rFonts w:ascii="Times New Roman" w:eastAsia="Calibri" w:hAnsi="Times New Roman" w:cs="Times New Roman"/>
          <w:sz w:val="24"/>
          <w:szCs w:val="24"/>
        </w:rPr>
      </w:pPr>
      <w:r w:rsidRPr="00251901">
        <w:rPr>
          <w:rFonts w:ascii="Times New Roman" w:eastAsia="Calibri" w:hAnsi="Times New Roman" w:cs="Times New Roman"/>
          <w:sz w:val="24"/>
          <w:szCs w:val="24"/>
        </w:rPr>
        <w:br w:type="page"/>
        <w:t>Приложение № 4</w:t>
      </w:r>
    </w:p>
    <w:p w:rsidR="00251901" w:rsidRPr="00251901" w:rsidRDefault="00251901" w:rsidP="00251901">
      <w:pPr>
        <w:adjustRightInd w:val="0"/>
        <w:spacing w:after="0" w:line="240" w:lineRule="auto"/>
        <w:ind w:firstLine="709"/>
        <w:jc w:val="right"/>
        <w:rPr>
          <w:rFonts w:ascii="Times New Roman" w:eastAsia="Calibri" w:hAnsi="Times New Roman" w:cs="Times New Roman"/>
          <w:sz w:val="24"/>
          <w:szCs w:val="24"/>
        </w:rPr>
      </w:pPr>
      <w:r w:rsidRPr="00251901">
        <w:rPr>
          <w:rFonts w:ascii="Times New Roman" w:eastAsia="Calibri" w:hAnsi="Times New Roman" w:cs="Times New Roman"/>
          <w:sz w:val="24"/>
          <w:szCs w:val="24"/>
        </w:rPr>
        <w:t>к административному регламенту</w:t>
      </w:r>
    </w:p>
    <w:p w:rsidR="00251901" w:rsidRPr="00251901" w:rsidRDefault="00251901" w:rsidP="00251901">
      <w:pPr>
        <w:adjustRightInd w:val="0"/>
        <w:spacing w:after="0" w:line="240" w:lineRule="auto"/>
        <w:ind w:firstLine="709"/>
        <w:jc w:val="right"/>
        <w:rPr>
          <w:rFonts w:ascii="Times New Roman" w:eastAsia="Calibri" w:hAnsi="Times New Roman" w:cs="Times New Roman"/>
          <w:sz w:val="24"/>
          <w:szCs w:val="24"/>
        </w:rPr>
      </w:pPr>
    </w:p>
    <w:p w:rsidR="00251901" w:rsidRPr="00251901" w:rsidRDefault="00251901" w:rsidP="00251901">
      <w:pPr>
        <w:suppressAutoHyphens/>
        <w:spacing w:after="0" w:line="240" w:lineRule="auto"/>
        <w:jc w:val="center"/>
        <w:rPr>
          <w:rFonts w:ascii="Times New Roman" w:eastAsia="SimSun" w:hAnsi="Times New Roman" w:cs="Times New Roman"/>
          <w:kern w:val="2"/>
          <w:sz w:val="24"/>
          <w:szCs w:val="24"/>
          <w:lang w:eastAsia="zh-CN" w:bidi="hi-IN"/>
        </w:rPr>
      </w:pPr>
      <w:bookmarkStart w:id="4" w:name="Par796"/>
      <w:bookmarkEnd w:id="4"/>
      <w:r w:rsidRPr="00251901">
        <w:rPr>
          <w:rFonts w:ascii="Times New Roman" w:eastAsia="SimSun" w:hAnsi="Times New Roman" w:cs="Times New Roman"/>
          <w:kern w:val="2"/>
          <w:sz w:val="24"/>
          <w:szCs w:val="24"/>
          <w:lang w:eastAsia="zh-CN" w:bidi="hi-IN"/>
        </w:rPr>
        <w:t>Расписка</w:t>
      </w:r>
    </w:p>
    <w:p w:rsidR="00251901" w:rsidRPr="00251901" w:rsidRDefault="00251901" w:rsidP="00251901">
      <w:pPr>
        <w:suppressAutoHyphens/>
        <w:spacing w:after="0" w:line="240" w:lineRule="auto"/>
        <w:jc w:val="center"/>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в получении документов, представленных для принятия решения</w:t>
      </w:r>
    </w:p>
    <w:p w:rsidR="00251901" w:rsidRPr="00251901" w:rsidRDefault="00251901" w:rsidP="00251901">
      <w:pPr>
        <w:suppressAutoHyphens/>
        <w:spacing w:after="0" w:line="240" w:lineRule="auto"/>
        <w:jc w:val="center"/>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о согласование схемы движения транспорта и пешеходов на период проведения работ на проезжей части</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Настоящим удостоверяется, что заявитель ______________________________</w:t>
      </w:r>
    </w:p>
    <w:p w:rsidR="00251901" w:rsidRPr="00251901" w:rsidRDefault="00251901" w:rsidP="00251901">
      <w:pPr>
        <w:suppressAutoHyphens/>
        <w:spacing w:after="0" w:line="240" w:lineRule="auto"/>
        <w:ind w:firstLine="709"/>
        <w:jc w:val="right"/>
        <w:rPr>
          <w:rFonts w:ascii="Times New Roman" w:eastAsia="SimSun" w:hAnsi="Times New Roman" w:cs="Times New Roman"/>
          <w:kern w:val="2"/>
          <w:sz w:val="20"/>
          <w:szCs w:val="20"/>
          <w:lang w:eastAsia="zh-CN" w:bidi="hi-IN"/>
        </w:rPr>
      </w:pPr>
      <w:r w:rsidRPr="00251901">
        <w:rPr>
          <w:rFonts w:ascii="Times New Roman" w:eastAsia="SimSun" w:hAnsi="Times New Roman" w:cs="Times New Roman"/>
          <w:kern w:val="2"/>
          <w:sz w:val="20"/>
          <w:szCs w:val="20"/>
          <w:lang w:eastAsia="zh-CN" w:bidi="hi-IN"/>
        </w:rPr>
        <w:t xml:space="preserve"> (фамилия, имя, отчество)</w:t>
      </w:r>
    </w:p>
    <w:p w:rsidR="00251901" w:rsidRPr="00251901" w:rsidRDefault="00251901" w:rsidP="00251901">
      <w:pPr>
        <w:suppressAutoHyphens/>
        <w:spacing w:after="0" w:line="240" w:lineRule="auto"/>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 xml:space="preserve">представил, а сотрудник администрации </w:t>
      </w:r>
      <w:proofErr w:type="spellStart"/>
      <w:r w:rsidRPr="00251901">
        <w:rPr>
          <w:rFonts w:ascii="Times New Roman" w:eastAsia="SimSun" w:hAnsi="Times New Roman" w:cs="Times New Roman"/>
          <w:kern w:val="2"/>
          <w:sz w:val="24"/>
          <w:szCs w:val="24"/>
          <w:lang w:eastAsia="zh-CN" w:bidi="hi-IN"/>
        </w:rPr>
        <w:t>Твердохлебовского</w:t>
      </w:r>
      <w:proofErr w:type="spellEnd"/>
      <w:r w:rsidRPr="00251901">
        <w:rPr>
          <w:rFonts w:ascii="Times New Roman" w:eastAsia="SimSun" w:hAnsi="Times New Roman" w:cs="Times New Roman"/>
          <w:kern w:val="2"/>
          <w:sz w:val="24"/>
          <w:szCs w:val="24"/>
          <w:lang w:eastAsia="zh-CN" w:bidi="hi-IN"/>
        </w:rPr>
        <w:t xml:space="preserve">     сельского поселения Богучарского муниципального района Воронежской области получил "_____" _______</w:t>
      </w:r>
    </w:p>
    <w:p w:rsidR="00251901" w:rsidRPr="00251901" w:rsidRDefault="00251901" w:rsidP="00251901">
      <w:pPr>
        <w:suppressAutoHyphens/>
        <w:spacing w:after="0" w:line="240" w:lineRule="auto"/>
        <w:jc w:val="right"/>
        <w:rPr>
          <w:rFonts w:ascii="Times New Roman" w:eastAsia="SimSun" w:hAnsi="Times New Roman" w:cs="Times New Roman"/>
          <w:kern w:val="2"/>
          <w:sz w:val="20"/>
          <w:szCs w:val="20"/>
          <w:lang w:eastAsia="zh-CN" w:bidi="hi-IN"/>
        </w:rPr>
      </w:pPr>
      <w:r w:rsidRPr="00251901">
        <w:rPr>
          <w:rFonts w:ascii="Times New Roman" w:eastAsia="SimSun" w:hAnsi="Times New Roman" w:cs="Times New Roman"/>
          <w:kern w:val="2"/>
          <w:sz w:val="20"/>
          <w:szCs w:val="20"/>
          <w:lang w:eastAsia="zh-CN" w:bidi="hi-IN"/>
        </w:rPr>
        <w:t>(число) (месяц прописью)</w:t>
      </w:r>
    </w:p>
    <w:p w:rsidR="00251901" w:rsidRPr="00251901" w:rsidRDefault="00251901" w:rsidP="00251901">
      <w:pPr>
        <w:suppressAutoHyphens/>
        <w:spacing w:after="0" w:line="240" w:lineRule="auto"/>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 xml:space="preserve">______ документы в количестве _______________ экземпляров по прилагаемому к </w:t>
      </w:r>
    </w:p>
    <w:p w:rsidR="00251901" w:rsidRPr="00251901" w:rsidRDefault="00251901" w:rsidP="00251901">
      <w:pPr>
        <w:suppressAutoHyphens/>
        <w:spacing w:after="0" w:line="240" w:lineRule="auto"/>
        <w:jc w:val="both"/>
        <w:rPr>
          <w:rFonts w:ascii="Times New Roman" w:eastAsia="SimSun" w:hAnsi="Times New Roman" w:cs="Times New Roman"/>
          <w:kern w:val="2"/>
          <w:sz w:val="20"/>
          <w:szCs w:val="20"/>
          <w:lang w:eastAsia="zh-CN" w:bidi="hi-IN"/>
        </w:rPr>
      </w:pPr>
      <w:r w:rsidRPr="00251901">
        <w:rPr>
          <w:rFonts w:ascii="Times New Roman" w:eastAsia="SimSun" w:hAnsi="Times New Roman" w:cs="Times New Roman"/>
          <w:kern w:val="2"/>
          <w:sz w:val="20"/>
          <w:szCs w:val="20"/>
          <w:lang w:eastAsia="zh-CN" w:bidi="hi-IN"/>
        </w:rPr>
        <w:t>(год)                                                           (прописью)</w:t>
      </w:r>
    </w:p>
    <w:p w:rsidR="00251901" w:rsidRPr="00251901" w:rsidRDefault="00251901" w:rsidP="00251901">
      <w:pPr>
        <w:suppressAutoHyphens/>
        <w:spacing w:after="0" w:line="240" w:lineRule="auto"/>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__________________________________________________________________</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__________________________________________________________________</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__________________________________________________________________</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__________________________________________________________________</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 xml:space="preserve"> Перечень документов, которые будут получены по межведомственным</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запросам:</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__________________________________________________________________</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51901">
        <w:rPr>
          <w:rFonts w:ascii="Times New Roman" w:eastAsia="SimSun" w:hAnsi="Times New Roman" w:cs="Times New Roman"/>
          <w:kern w:val="2"/>
          <w:sz w:val="24"/>
          <w:szCs w:val="24"/>
          <w:lang w:eastAsia="zh-CN" w:bidi="hi-IN"/>
        </w:rPr>
        <w:t>______________________ _____________ ___________________</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0"/>
          <w:szCs w:val="20"/>
          <w:lang w:eastAsia="zh-CN" w:bidi="hi-IN"/>
        </w:rPr>
      </w:pPr>
      <w:r w:rsidRPr="00251901">
        <w:rPr>
          <w:rFonts w:ascii="Times New Roman" w:eastAsia="SimSun" w:hAnsi="Times New Roman" w:cs="Times New Roman"/>
          <w:kern w:val="2"/>
          <w:sz w:val="20"/>
          <w:szCs w:val="20"/>
          <w:lang w:eastAsia="zh-CN" w:bidi="hi-IN"/>
        </w:rPr>
        <w:t xml:space="preserve">    </w:t>
      </w:r>
      <w:proofErr w:type="gramStart"/>
      <w:r w:rsidRPr="00251901">
        <w:rPr>
          <w:rFonts w:ascii="Times New Roman" w:eastAsia="SimSun" w:hAnsi="Times New Roman" w:cs="Times New Roman"/>
          <w:kern w:val="2"/>
          <w:sz w:val="20"/>
          <w:szCs w:val="20"/>
          <w:lang w:eastAsia="zh-CN" w:bidi="hi-IN"/>
        </w:rPr>
        <w:t>(должность специалиста,                  (подпись)           (расшифровка подписи)</w:t>
      </w:r>
      <w:proofErr w:type="gramEnd"/>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0"/>
          <w:szCs w:val="20"/>
          <w:lang w:eastAsia="zh-CN" w:bidi="hi-IN"/>
        </w:rPr>
      </w:pPr>
      <w:r w:rsidRPr="00251901">
        <w:rPr>
          <w:rFonts w:ascii="Times New Roman" w:eastAsia="SimSun" w:hAnsi="Times New Roman" w:cs="Times New Roman"/>
          <w:kern w:val="2"/>
          <w:sz w:val="20"/>
          <w:szCs w:val="20"/>
          <w:lang w:eastAsia="zh-CN" w:bidi="hi-IN"/>
        </w:rPr>
        <w:t xml:space="preserve">   ответственного за прием</w:t>
      </w:r>
    </w:p>
    <w:p w:rsidR="00251901" w:rsidRPr="00251901" w:rsidRDefault="00251901" w:rsidP="00251901">
      <w:pPr>
        <w:suppressAutoHyphens/>
        <w:spacing w:after="0" w:line="240" w:lineRule="auto"/>
        <w:ind w:firstLine="709"/>
        <w:jc w:val="both"/>
        <w:rPr>
          <w:rFonts w:ascii="Times New Roman" w:eastAsia="SimSun" w:hAnsi="Times New Roman" w:cs="Times New Roman"/>
          <w:kern w:val="2"/>
          <w:sz w:val="20"/>
          <w:szCs w:val="20"/>
          <w:lang w:eastAsia="zh-CN" w:bidi="hi-IN"/>
        </w:rPr>
      </w:pPr>
      <w:r w:rsidRPr="00251901">
        <w:rPr>
          <w:rFonts w:ascii="Times New Roman" w:eastAsia="SimSun" w:hAnsi="Times New Roman" w:cs="Times New Roman"/>
          <w:kern w:val="2"/>
          <w:sz w:val="20"/>
          <w:szCs w:val="20"/>
          <w:lang w:eastAsia="zh-CN" w:bidi="hi-IN"/>
        </w:rPr>
        <w:t xml:space="preserve">            документов)</w:t>
      </w:r>
    </w:p>
    <w:p w:rsidR="00251901" w:rsidRPr="00251901" w:rsidRDefault="00251901" w:rsidP="00251901">
      <w:pPr>
        <w:spacing w:after="0" w:line="240" w:lineRule="auto"/>
        <w:ind w:firstLine="709"/>
        <w:jc w:val="right"/>
        <w:rPr>
          <w:rFonts w:ascii="Times New Roman" w:eastAsia="Calibri" w:hAnsi="Times New Roman" w:cs="Times New Roman"/>
          <w:sz w:val="24"/>
          <w:szCs w:val="24"/>
        </w:rPr>
      </w:pPr>
      <w:r w:rsidRPr="00251901">
        <w:rPr>
          <w:rFonts w:ascii="Times New Roman" w:eastAsia="Times New Roman" w:hAnsi="Times New Roman" w:cs="Times New Roman"/>
          <w:sz w:val="24"/>
          <w:szCs w:val="24"/>
          <w:lang w:eastAsia="ru-RU"/>
        </w:rPr>
        <w:br w:type="page"/>
      </w:r>
      <w:r w:rsidRPr="00251901">
        <w:rPr>
          <w:rFonts w:ascii="Times New Roman" w:eastAsia="Calibri" w:hAnsi="Times New Roman" w:cs="Times New Roman"/>
          <w:sz w:val="24"/>
          <w:szCs w:val="24"/>
        </w:rPr>
        <w:t>Приложение № 5</w:t>
      </w:r>
    </w:p>
    <w:p w:rsidR="00251901" w:rsidRPr="00251901" w:rsidRDefault="00251901" w:rsidP="00251901">
      <w:pPr>
        <w:adjustRightInd w:val="0"/>
        <w:spacing w:after="0" w:line="240" w:lineRule="auto"/>
        <w:ind w:firstLine="709"/>
        <w:jc w:val="right"/>
        <w:rPr>
          <w:rFonts w:ascii="Times New Roman" w:eastAsia="Calibri" w:hAnsi="Times New Roman" w:cs="Times New Roman"/>
          <w:sz w:val="24"/>
          <w:szCs w:val="24"/>
        </w:rPr>
      </w:pPr>
      <w:r w:rsidRPr="00251901">
        <w:rPr>
          <w:rFonts w:ascii="Times New Roman" w:eastAsia="Calibri" w:hAnsi="Times New Roman" w:cs="Times New Roman"/>
          <w:sz w:val="24"/>
          <w:szCs w:val="24"/>
        </w:rPr>
        <w:t>к административному регламенту</w:t>
      </w:r>
    </w:p>
    <w:p w:rsidR="00251901" w:rsidRPr="00251901" w:rsidRDefault="00251901" w:rsidP="00251901">
      <w:pPr>
        <w:spacing w:after="0" w:line="240" w:lineRule="auto"/>
        <w:ind w:firstLine="709"/>
        <w:jc w:val="both"/>
        <w:rPr>
          <w:rFonts w:ascii="Times New Roman" w:eastAsia="Times New Roman" w:hAnsi="Times New Roman" w:cs="Times New Roman"/>
          <w:bCs/>
          <w:sz w:val="24"/>
          <w:szCs w:val="24"/>
          <w:lang w:eastAsia="ru-RU"/>
        </w:rPr>
      </w:pPr>
    </w:p>
    <w:p w:rsidR="00251901" w:rsidRPr="00251901" w:rsidRDefault="00251901" w:rsidP="00251901">
      <w:pPr>
        <w:spacing w:after="0" w:line="240" w:lineRule="auto"/>
        <w:ind w:firstLine="709"/>
        <w:jc w:val="center"/>
        <w:rPr>
          <w:rFonts w:ascii="Times New Roman" w:eastAsia="Times New Roman" w:hAnsi="Times New Roman" w:cs="Times New Roman"/>
          <w:bCs/>
          <w:sz w:val="24"/>
          <w:szCs w:val="24"/>
          <w:lang w:eastAsia="ru-RU"/>
        </w:rPr>
      </w:pPr>
      <w:r w:rsidRPr="00251901">
        <w:rPr>
          <w:rFonts w:ascii="Times New Roman" w:eastAsia="Times New Roman" w:hAnsi="Times New Roman" w:cs="Times New Roman"/>
          <w:bCs/>
          <w:sz w:val="24"/>
          <w:szCs w:val="24"/>
          <w:lang w:eastAsia="ru-RU"/>
        </w:rPr>
        <w:t>Форма решения об отказе в предоставлении муниципальной услуги</w:t>
      </w:r>
    </w:p>
    <w:p w:rsidR="00251901" w:rsidRPr="00251901" w:rsidRDefault="00251901" w:rsidP="00251901">
      <w:pPr>
        <w:spacing w:after="0" w:line="240" w:lineRule="auto"/>
        <w:ind w:firstLine="709"/>
        <w:jc w:val="center"/>
        <w:rPr>
          <w:rFonts w:ascii="Times New Roman" w:eastAsia="Times New Roman" w:hAnsi="Times New Roman" w:cs="Times New Roman"/>
          <w:sz w:val="24"/>
          <w:szCs w:val="24"/>
          <w:lang w:eastAsia="ru-RU"/>
        </w:rPr>
      </w:pPr>
    </w:p>
    <w:p w:rsidR="00251901" w:rsidRPr="00251901" w:rsidRDefault="00251901" w:rsidP="00251901">
      <w:pPr>
        <w:spacing w:after="0" w:line="240" w:lineRule="auto"/>
        <w:ind w:firstLine="709"/>
        <w:jc w:val="both"/>
        <w:rPr>
          <w:rFonts w:ascii="Times New Roman" w:eastAsia="Times New Roman" w:hAnsi="Times New Roman" w:cs="Times New Roman"/>
          <w:bCs/>
          <w:sz w:val="24"/>
          <w:szCs w:val="24"/>
          <w:lang w:eastAsia="ru-RU"/>
        </w:rPr>
      </w:pPr>
    </w:p>
    <w:p w:rsidR="00251901" w:rsidRPr="00251901" w:rsidRDefault="00251901" w:rsidP="00251901">
      <w:pPr>
        <w:pBdr>
          <w:top w:val="single" w:sz="4" w:space="1" w:color="000000"/>
        </w:pBdr>
        <w:spacing w:after="0" w:line="240" w:lineRule="auto"/>
        <w:ind w:firstLine="709"/>
        <w:jc w:val="center"/>
        <w:rPr>
          <w:rFonts w:ascii="Times New Roman" w:eastAsia="Times New Roman" w:hAnsi="Times New Roman" w:cs="Times New Roman"/>
          <w:sz w:val="20"/>
          <w:szCs w:val="20"/>
          <w:lang w:eastAsia="ru-RU"/>
        </w:rPr>
      </w:pPr>
      <w:r w:rsidRPr="00251901">
        <w:rPr>
          <w:rFonts w:ascii="Times New Roman" w:eastAsia="Times New Roman" w:hAnsi="Times New Roman" w:cs="Times New Roman"/>
          <w:sz w:val="20"/>
          <w:szCs w:val="20"/>
          <w:lang w:eastAsia="ru-RU"/>
        </w:rPr>
        <w:t>(Ф.И.О., адрес заявителя (представителя) заявителя)</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p>
    <w:p w:rsidR="00251901" w:rsidRPr="00251901" w:rsidRDefault="00251901" w:rsidP="00251901">
      <w:pPr>
        <w:pBdr>
          <w:top w:val="single" w:sz="4" w:space="1" w:color="000000"/>
        </w:pBdr>
        <w:spacing w:after="0" w:line="240" w:lineRule="auto"/>
        <w:ind w:firstLine="709"/>
        <w:jc w:val="center"/>
        <w:rPr>
          <w:rFonts w:ascii="Times New Roman" w:eastAsia="Times New Roman" w:hAnsi="Times New Roman" w:cs="Times New Roman"/>
          <w:sz w:val="20"/>
          <w:szCs w:val="20"/>
          <w:lang w:eastAsia="ru-RU"/>
        </w:rPr>
      </w:pPr>
      <w:r w:rsidRPr="00251901">
        <w:rPr>
          <w:rFonts w:ascii="Times New Roman" w:eastAsia="Times New Roman" w:hAnsi="Times New Roman" w:cs="Times New Roman"/>
          <w:sz w:val="20"/>
          <w:szCs w:val="20"/>
          <w:lang w:eastAsia="ru-RU"/>
        </w:rPr>
        <w:t>(регистрационный номер заявления)</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p>
    <w:p w:rsidR="00251901" w:rsidRPr="00251901" w:rsidRDefault="00251901" w:rsidP="00251901">
      <w:pPr>
        <w:spacing w:after="0" w:line="240" w:lineRule="auto"/>
        <w:ind w:firstLine="709"/>
        <w:jc w:val="center"/>
        <w:rPr>
          <w:rFonts w:ascii="Times New Roman" w:eastAsia="Times New Roman" w:hAnsi="Times New Roman" w:cs="Times New Roman"/>
          <w:sz w:val="24"/>
          <w:szCs w:val="24"/>
          <w:lang w:eastAsia="ru-RU"/>
        </w:rPr>
      </w:pPr>
      <w:r w:rsidRPr="00251901">
        <w:rPr>
          <w:rFonts w:ascii="Times New Roman" w:eastAsia="Times New Roman" w:hAnsi="Times New Roman" w:cs="Times New Roman"/>
          <w:bCs/>
          <w:sz w:val="24"/>
          <w:szCs w:val="24"/>
          <w:lang w:eastAsia="ru-RU"/>
        </w:rPr>
        <w:t>Решение об отказе в согласовании схемы движения транспорта и пешеходов</w:t>
      </w:r>
    </w:p>
    <w:p w:rsidR="00251901" w:rsidRPr="00251901" w:rsidRDefault="00251901" w:rsidP="00251901">
      <w:pPr>
        <w:spacing w:after="0" w:line="240" w:lineRule="auto"/>
        <w:ind w:firstLine="709"/>
        <w:jc w:val="center"/>
        <w:rPr>
          <w:rFonts w:ascii="Times New Roman" w:eastAsia="Times New Roman" w:hAnsi="Times New Roman" w:cs="Times New Roman"/>
          <w:sz w:val="24"/>
          <w:szCs w:val="24"/>
          <w:lang w:eastAsia="ru-RU"/>
        </w:rPr>
      </w:pPr>
      <w:r w:rsidRPr="00251901">
        <w:rPr>
          <w:rFonts w:ascii="Times New Roman" w:eastAsia="Times New Roman" w:hAnsi="Times New Roman" w:cs="Times New Roman"/>
          <w:bCs/>
          <w:sz w:val="24"/>
          <w:szCs w:val="24"/>
          <w:lang w:eastAsia="ru-RU"/>
        </w:rPr>
        <w:t>на период проведения работ на проезжей части</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p>
    <w:tbl>
      <w:tblPr>
        <w:tblW w:w="0" w:type="auto"/>
        <w:tblInd w:w="306" w:type="dxa"/>
        <w:tblLayout w:type="fixed"/>
        <w:tblCellMar>
          <w:left w:w="28" w:type="dxa"/>
          <w:right w:w="28" w:type="dxa"/>
        </w:tblCellMar>
        <w:tblLook w:val="04A0"/>
      </w:tblPr>
      <w:tblGrid>
        <w:gridCol w:w="1015"/>
        <w:gridCol w:w="2100"/>
        <w:gridCol w:w="2723"/>
        <w:gridCol w:w="2503"/>
      </w:tblGrid>
      <w:tr w:rsidR="00251901" w:rsidRPr="00251901" w:rsidTr="00251901">
        <w:tc>
          <w:tcPr>
            <w:tcW w:w="1015" w:type="dxa"/>
            <w:vAlign w:val="bottom"/>
            <w:hideMark/>
          </w:tcPr>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от</w:t>
            </w:r>
          </w:p>
        </w:tc>
        <w:tc>
          <w:tcPr>
            <w:tcW w:w="2100" w:type="dxa"/>
            <w:tcBorders>
              <w:top w:val="nil"/>
              <w:left w:val="nil"/>
              <w:bottom w:val="single" w:sz="4" w:space="0" w:color="000000"/>
              <w:right w:val="nil"/>
            </w:tcBorders>
            <w:vAlign w:val="bottom"/>
          </w:tcPr>
          <w:p w:rsidR="00251901" w:rsidRPr="00251901" w:rsidRDefault="00251901" w:rsidP="00251901">
            <w:pPr>
              <w:snapToGrid w:val="0"/>
              <w:spacing w:after="0" w:line="240" w:lineRule="auto"/>
              <w:ind w:firstLine="709"/>
              <w:jc w:val="both"/>
              <w:rPr>
                <w:rFonts w:ascii="Times New Roman" w:eastAsia="Times New Roman" w:hAnsi="Times New Roman" w:cs="Times New Roman"/>
                <w:sz w:val="24"/>
                <w:szCs w:val="24"/>
                <w:lang w:eastAsia="ru-RU"/>
              </w:rPr>
            </w:pPr>
          </w:p>
        </w:tc>
        <w:tc>
          <w:tcPr>
            <w:tcW w:w="2723" w:type="dxa"/>
            <w:vAlign w:val="bottom"/>
            <w:hideMark/>
          </w:tcPr>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xml:space="preserve"> №</w:t>
            </w:r>
          </w:p>
        </w:tc>
        <w:tc>
          <w:tcPr>
            <w:tcW w:w="2503" w:type="dxa"/>
            <w:tcBorders>
              <w:top w:val="nil"/>
              <w:left w:val="nil"/>
              <w:bottom w:val="single" w:sz="4" w:space="0" w:color="000000"/>
              <w:right w:val="nil"/>
            </w:tcBorders>
            <w:vAlign w:val="bottom"/>
          </w:tcPr>
          <w:p w:rsidR="00251901" w:rsidRPr="00251901" w:rsidRDefault="00251901" w:rsidP="00251901">
            <w:pPr>
              <w:snapToGrid w:val="0"/>
              <w:spacing w:after="0" w:line="240" w:lineRule="auto"/>
              <w:ind w:firstLine="709"/>
              <w:jc w:val="both"/>
              <w:rPr>
                <w:rFonts w:ascii="Times New Roman" w:eastAsia="Times New Roman" w:hAnsi="Times New Roman" w:cs="Times New Roman"/>
                <w:sz w:val="24"/>
                <w:szCs w:val="24"/>
                <w:lang w:eastAsia="ru-RU"/>
              </w:rPr>
            </w:pPr>
          </w:p>
        </w:tc>
      </w:tr>
    </w:tbl>
    <w:p w:rsidR="00251901" w:rsidRPr="00251901" w:rsidRDefault="00251901" w:rsidP="00251901">
      <w:pPr>
        <w:spacing w:after="0" w:line="240" w:lineRule="auto"/>
        <w:ind w:firstLine="709"/>
        <w:jc w:val="both"/>
        <w:rPr>
          <w:rFonts w:ascii="Times New Roman" w:eastAsia="Times New Roman" w:hAnsi="Times New Roman" w:cs="Times New Roman"/>
          <w:sz w:val="24"/>
          <w:szCs w:val="24"/>
          <w:highlight w:val="yellow"/>
          <w:lang w:eastAsia="ru-RU"/>
        </w:rPr>
      </w:pPr>
    </w:p>
    <w:p w:rsidR="00251901" w:rsidRPr="00251901" w:rsidRDefault="00251901" w:rsidP="00251901">
      <w:pPr>
        <w:pBdr>
          <w:top w:val="single" w:sz="4" w:space="1" w:color="000000"/>
        </w:pBdr>
        <w:spacing w:after="0" w:line="240" w:lineRule="auto"/>
        <w:ind w:firstLine="709"/>
        <w:jc w:val="center"/>
        <w:rPr>
          <w:rFonts w:ascii="Times New Roman" w:eastAsia="Times New Roman" w:hAnsi="Times New Roman" w:cs="Times New Roman"/>
          <w:sz w:val="20"/>
          <w:szCs w:val="20"/>
          <w:lang w:eastAsia="ru-RU"/>
        </w:rPr>
      </w:pPr>
      <w:r w:rsidRPr="00251901">
        <w:rPr>
          <w:rFonts w:ascii="Times New Roman" w:eastAsia="Times New Roman" w:hAnsi="Times New Roman" w:cs="Times New Roman"/>
          <w:sz w:val="20"/>
          <w:szCs w:val="20"/>
          <w:lang w:eastAsia="ru-RU"/>
        </w:rPr>
        <w:t>(наименование органа местного самоуправления)</w:t>
      </w:r>
    </w:p>
    <w:p w:rsidR="00251901" w:rsidRPr="00251901" w:rsidRDefault="00251901" w:rsidP="00251901">
      <w:pPr>
        <w:tabs>
          <w:tab w:val="right" w:pos="9923"/>
        </w:tabs>
        <w:spacing w:after="0" w:line="240" w:lineRule="auto"/>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сообщает, что</w:t>
      </w:r>
      <w:proofErr w:type="gramStart"/>
      <w:r w:rsidRPr="00251901">
        <w:rPr>
          <w:rFonts w:ascii="Times New Roman" w:eastAsia="Times New Roman" w:hAnsi="Times New Roman" w:cs="Times New Roman"/>
          <w:sz w:val="24"/>
          <w:szCs w:val="24"/>
          <w:lang w:eastAsia="ru-RU"/>
        </w:rPr>
        <w:t xml:space="preserve"> ,</w:t>
      </w:r>
      <w:proofErr w:type="gramEnd"/>
    </w:p>
    <w:p w:rsidR="00251901" w:rsidRPr="00251901" w:rsidRDefault="00251901" w:rsidP="00251901">
      <w:pPr>
        <w:pBdr>
          <w:top w:val="single" w:sz="4" w:space="1" w:color="000000"/>
        </w:pBdr>
        <w:spacing w:after="0" w:line="240" w:lineRule="auto"/>
        <w:jc w:val="center"/>
        <w:rPr>
          <w:rFonts w:ascii="Times New Roman" w:eastAsia="Times New Roman" w:hAnsi="Times New Roman" w:cs="Times New Roman"/>
          <w:sz w:val="20"/>
          <w:szCs w:val="20"/>
          <w:lang w:eastAsia="ru-RU"/>
        </w:rPr>
      </w:pPr>
      <w:r w:rsidRPr="00251901">
        <w:rPr>
          <w:rFonts w:ascii="Times New Roman" w:eastAsia="Times New Roman" w:hAnsi="Times New Roman" w:cs="Times New Roman"/>
          <w:sz w:val="20"/>
          <w:szCs w:val="20"/>
          <w:lang w:eastAsia="ru-RU"/>
        </w:rPr>
        <w:t>(Ф.И.О. заявителя в дательном падеже, наименование, номер и дата</w:t>
      </w:r>
    </w:p>
    <w:p w:rsidR="00251901" w:rsidRPr="00251901" w:rsidRDefault="00251901" w:rsidP="00251901">
      <w:pPr>
        <w:pBdr>
          <w:top w:val="single" w:sz="4" w:space="1" w:color="000000"/>
        </w:pBdr>
        <w:spacing w:after="0" w:line="240" w:lineRule="auto"/>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выдачи документа подтверждающего личность, почтовый адрес — для физического лица) ___________________________________________________________________</w:t>
      </w:r>
    </w:p>
    <w:p w:rsidR="00251901" w:rsidRPr="00251901" w:rsidRDefault="00251901" w:rsidP="00251901">
      <w:pPr>
        <w:pBdr>
          <w:top w:val="single" w:sz="4" w:space="1" w:color="000000"/>
        </w:pBdr>
        <w:spacing w:after="0" w:line="240" w:lineRule="auto"/>
        <w:jc w:val="center"/>
        <w:rPr>
          <w:rFonts w:ascii="Times New Roman" w:eastAsia="Times New Roman" w:hAnsi="Times New Roman" w:cs="Times New Roman"/>
          <w:sz w:val="20"/>
          <w:szCs w:val="20"/>
          <w:lang w:eastAsia="ru-RU"/>
        </w:rPr>
      </w:pPr>
      <w:r w:rsidRPr="00251901">
        <w:rPr>
          <w:rFonts w:ascii="Times New Roman" w:eastAsia="Times New Roman" w:hAnsi="Times New Roman" w:cs="Times New Roman"/>
          <w:sz w:val="20"/>
          <w:szCs w:val="20"/>
          <w:lang w:eastAsia="ru-RU"/>
        </w:rPr>
        <w:t>(полное наименование, ИНН, КПП, почтовый адрес — для юридического лица)</w:t>
      </w:r>
    </w:p>
    <w:p w:rsidR="00251901" w:rsidRPr="00251901" w:rsidRDefault="00251901" w:rsidP="00251901">
      <w:pPr>
        <w:spacing w:after="0" w:line="240" w:lineRule="auto"/>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на основании пункта 2.18 Административного регламента предоставления муниципальной услуги отказано в согласовании схемы движения транспорта и пешеходов на период проведения работ на проезжей части:</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p>
    <w:p w:rsidR="00251901" w:rsidRPr="00251901" w:rsidRDefault="00251901" w:rsidP="00251901">
      <w:pPr>
        <w:pBdr>
          <w:top w:val="single" w:sz="4" w:space="1" w:color="000000"/>
        </w:pBdr>
        <w:spacing w:after="0" w:line="240" w:lineRule="auto"/>
        <w:ind w:firstLine="709"/>
        <w:jc w:val="center"/>
        <w:rPr>
          <w:rFonts w:ascii="Times New Roman" w:eastAsia="Times New Roman" w:hAnsi="Times New Roman" w:cs="Times New Roman"/>
          <w:sz w:val="20"/>
          <w:szCs w:val="20"/>
          <w:lang w:eastAsia="ru-RU"/>
        </w:rPr>
      </w:pPr>
      <w:r w:rsidRPr="00251901">
        <w:rPr>
          <w:rFonts w:ascii="Times New Roman" w:eastAsia="Times New Roman" w:hAnsi="Times New Roman" w:cs="Times New Roman"/>
          <w:sz w:val="20"/>
          <w:szCs w:val="20"/>
          <w:lang w:eastAsia="ru-RU"/>
        </w:rPr>
        <w:t>(адрес (описание местоположения) участка, на котором намечено проведение работ)</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 xml:space="preserve">в связи с </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p>
    <w:p w:rsidR="00251901" w:rsidRPr="00251901" w:rsidRDefault="00251901" w:rsidP="00251901">
      <w:pPr>
        <w:pBdr>
          <w:top w:val="single" w:sz="4" w:space="1" w:color="000000"/>
        </w:pBdr>
        <w:spacing w:after="0" w:line="240" w:lineRule="auto"/>
        <w:jc w:val="both"/>
        <w:rPr>
          <w:rFonts w:ascii="Times New Roman" w:eastAsia="Times New Roman" w:hAnsi="Times New Roman" w:cs="Times New Roman"/>
          <w:sz w:val="24"/>
          <w:szCs w:val="24"/>
          <w:lang w:eastAsia="ru-RU"/>
        </w:rPr>
      </w:pPr>
      <w:r w:rsidRPr="00251901">
        <w:rPr>
          <w:rFonts w:ascii="Times New Roman" w:eastAsia="Times New Roman" w:hAnsi="Times New Roman" w:cs="Times New Roman"/>
          <w:sz w:val="24"/>
          <w:szCs w:val="24"/>
          <w:lang w:eastAsia="ru-RU"/>
        </w:rPr>
        <w:t>________________________________________________________________________</w:t>
      </w:r>
    </w:p>
    <w:p w:rsidR="00251901" w:rsidRPr="00251901" w:rsidRDefault="00251901" w:rsidP="00251901">
      <w:pPr>
        <w:pBdr>
          <w:top w:val="single" w:sz="4" w:space="1" w:color="000000"/>
        </w:pBdr>
        <w:spacing w:after="0" w:line="240" w:lineRule="auto"/>
        <w:ind w:firstLine="709"/>
        <w:jc w:val="center"/>
        <w:rPr>
          <w:rFonts w:ascii="Times New Roman" w:eastAsia="Times New Roman" w:hAnsi="Times New Roman" w:cs="Times New Roman"/>
          <w:sz w:val="20"/>
          <w:szCs w:val="20"/>
          <w:lang w:eastAsia="ru-RU"/>
        </w:rPr>
      </w:pPr>
      <w:r w:rsidRPr="00251901">
        <w:rPr>
          <w:rFonts w:ascii="Times New Roman" w:eastAsia="Times New Roman" w:hAnsi="Times New Roman" w:cs="Times New Roman"/>
          <w:sz w:val="20"/>
          <w:szCs w:val="20"/>
          <w:lang w:eastAsia="ru-RU"/>
        </w:rPr>
        <w:t>(основание отказа)</w:t>
      </w: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4A0"/>
      </w:tblPr>
      <w:tblGrid>
        <w:gridCol w:w="6000"/>
        <w:gridCol w:w="1772"/>
        <w:gridCol w:w="1685"/>
      </w:tblGrid>
      <w:tr w:rsidR="00251901" w:rsidRPr="00251901" w:rsidTr="00251901">
        <w:trPr>
          <w:trHeight w:val="379"/>
        </w:trPr>
        <w:tc>
          <w:tcPr>
            <w:tcW w:w="6000" w:type="dxa"/>
            <w:tcBorders>
              <w:top w:val="nil"/>
              <w:left w:val="nil"/>
              <w:bottom w:val="single" w:sz="4" w:space="0" w:color="000000"/>
              <w:right w:val="nil"/>
            </w:tcBorders>
            <w:vAlign w:val="bottom"/>
          </w:tcPr>
          <w:p w:rsidR="00251901" w:rsidRPr="00251901" w:rsidRDefault="00251901" w:rsidP="00251901">
            <w:pPr>
              <w:snapToGrid w:val="0"/>
              <w:spacing w:after="0" w:line="240" w:lineRule="auto"/>
              <w:ind w:firstLine="709"/>
              <w:jc w:val="both"/>
              <w:rPr>
                <w:rFonts w:ascii="Times New Roman" w:eastAsia="Times New Roman" w:hAnsi="Times New Roman" w:cs="Times New Roman"/>
                <w:sz w:val="24"/>
                <w:szCs w:val="24"/>
                <w:lang w:eastAsia="ru-RU"/>
              </w:rPr>
            </w:pPr>
          </w:p>
        </w:tc>
        <w:tc>
          <w:tcPr>
            <w:tcW w:w="1772" w:type="dxa"/>
            <w:vAlign w:val="bottom"/>
          </w:tcPr>
          <w:p w:rsidR="00251901" w:rsidRPr="00251901" w:rsidRDefault="00251901" w:rsidP="00251901">
            <w:pPr>
              <w:snapToGrid w:val="0"/>
              <w:spacing w:after="0" w:line="240" w:lineRule="auto"/>
              <w:ind w:firstLine="709"/>
              <w:jc w:val="both"/>
              <w:rPr>
                <w:rFonts w:ascii="Times New Roman" w:eastAsia="Times New Roman" w:hAnsi="Times New Roman" w:cs="Times New Roman"/>
                <w:sz w:val="24"/>
                <w:szCs w:val="24"/>
                <w:lang w:eastAsia="ru-RU"/>
              </w:rPr>
            </w:pPr>
          </w:p>
        </w:tc>
        <w:tc>
          <w:tcPr>
            <w:tcW w:w="1685" w:type="dxa"/>
            <w:tcBorders>
              <w:top w:val="nil"/>
              <w:left w:val="nil"/>
              <w:bottom w:val="single" w:sz="4" w:space="0" w:color="000000"/>
              <w:right w:val="nil"/>
            </w:tcBorders>
            <w:vAlign w:val="bottom"/>
          </w:tcPr>
          <w:p w:rsidR="00251901" w:rsidRPr="00251901" w:rsidRDefault="00251901" w:rsidP="00251901">
            <w:pPr>
              <w:snapToGrid w:val="0"/>
              <w:spacing w:after="0" w:line="240" w:lineRule="auto"/>
              <w:ind w:firstLine="709"/>
              <w:jc w:val="both"/>
              <w:rPr>
                <w:rFonts w:ascii="Times New Roman" w:eastAsia="Times New Roman" w:hAnsi="Times New Roman" w:cs="Times New Roman"/>
                <w:sz w:val="24"/>
                <w:szCs w:val="24"/>
                <w:lang w:eastAsia="ru-RU"/>
              </w:rPr>
            </w:pPr>
          </w:p>
          <w:p w:rsidR="00251901" w:rsidRPr="00251901" w:rsidRDefault="00251901" w:rsidP="00251901">
            <w:pPr>
              <w:spacing w:after="0" w:line="240" w:lineRule="auto"/>
              <w:ind w:firstLine="709"/>
              <w:jc w:val="both"/>
              <w:rPr>
                <w:rFonts w:ascii="Times New Roman" w:eastAsia="Times New Roman" w:hAnsi="Times New Roman" w:cs="Times New Roman"/>
                <w:sz w:val="24"/>
                <w:szCs w:val="24"/>
                <w:lang w:eastAsia="ru-RU"/>
              </w:rPr>
            </w:pPr>
          </w:p>
        </w:tc>
      </w:tr>
      <w:tr w:rsidR="00251901" w:rsidRPr="00251901" w:rsidTr="00251901">
        <w:trPr>
          <w:trHeight w:val="738"/>
        </w:trPr>
        <w:tc>
          <w:tcPr>
            <w:tcW w:w="6000" w:type="dxa"/>
            <w:hideMark/>
          </w:tcPr>
          <w:p w:rsidR="00251901" w:rsidRPr="00251901" w:rsidRDefault="00251901" w:rsidP="00251901">
            <w:pPr>
              <w:spacing w:after="0" w:line="240" w:lineRule="auto"/>
              <w:ind w:firstLine="709"/>
              <w:jc w:val="center"/>
              <w:rPr>
                <w:rFonts w:ascii="Times New Roman" w:eastAsia="Times New Roman" w:hAnsi="Times New Roman" w:cs="Times New Roman"/>
                <w:sz w:val="20"/>
                <w:szCs w:val="20"/>
                <w:lang w:eastAsia="ru-RU"/>
              </w:rPr>
            </w:pPr>
            <w:r w:rsidRPr="00251901">
              <w:rPr>
                <w:rFonts w:ascii="Times New Roman" w:eastAsia="Times New Roman" w:hAnsi="Times New Roman" w:cs="Times New Roman"/>
                <w:sz w:val="20"/>
                <w:szCs w:val="20"/>
                <w:lang w:eastAsia="ru-RU"/>
              </w:rPr>
              <w:t>(должность, Ф.И.О.)</w:t>
            </w:r>
          </w:p>
          <w:p w:rsidR="00251901" w:rsidRPr="00251901" w:rsidRDefault="00251901" w:rsidP="00251901">
            <w:pPr>
              <w:spacing w:after="0" w:line="240" w:lineRule="auto"/>
              <w:ind w:firstLine="709"/>
              <w:jc w:val="both"/>
              <w:rPr>
                <w:rFonts w:ascii="Times New Roman" w:eastAsia="Times New Roman" w:hAnsi="Times New Roman" w:cs="Times New Roman"/>
                <w:sz w:val="20"/>
                <w:szCs w:val="20"/>
                <w:lang w:eastAsia="ru-RU"/>
              </w:rPr>
            </w:pPr>
            <w:r w:rsidRPr="00251901">
              <w:rPr>
                <w:rFonts w:ascii="Times New Roman" w:eastAsia="Times New Roman" w:hAnsi="Times New Roman" w:cs="Times New Roman"/>
                <w:sz w:val="20"/>
                <w:szCs w:val="20"/>
                <w:lang w:eastAsia="ru-RU"/>
              </w:rPr>
              <w:t>М.П.</w:t>
            </w:r>
          </w:p>
        </w:tc>
        <w:tc>
          <w:tcPr>
            <w:tcW w:w="1772" w:type="dxa"/>
            <w:hideMark/>
          </w:tcPr>
          <w:p w:rsidR="00251901" w:rsidRPr="00251901" w:rsidRDefault="00251901" w:rsidP="00251901">
            <w:pPr>
              <w:spacing w:after="0" w:line="240" w:lineRule="auto"/>
              <w:ind w:firstLine="709"/>
              <w:jc w:val="both"/>
              <w:rPr>
                <w:rFonts w:ascii="Times New Roman" w:eastAsia="Times New Roman" w:hAnsi="Times New Roman" w:cs="Times New Roman"/>
                <w:sz w:val="20"/>
                <w:szCs w:val="20"/>
                <w:lang w:eastAsia="ru-RU"/>
              </w:rPr>
            </w:pPr>
            <w:r w:rsidRPr="00251901">
              <w:rPr>
                <w:rFonts w:ascii="Times New Roman" w:eastAsia="Times New Roman" w:hAnsi="Times New Roman" w:cs="Times New Roman"/>
                <w:sz w:val="20"/>
                <w:szCs w:val="20"/>
                <w:lang w:eastAsia="ru-RU"/>
              </w:rPr>
              <w:t xml:space="preserve"> </w:t>
            </w:r>
          </w:p>
        </w:tc>
        <w:tc>
          <w:tcPr>
            <w:tcW w:w="1685" w:type="dxa"/>
            <w:hideMark/>
          </w:tcPr>
          <w:p w:rsidR="00251901" w:rsidRPr="00251901" w:rsidRDefault="00251901" w:rsidP="00251901">
            <w:pPr>
              <w:spacing w:after="0" w:line="240" w:lineRule="auto"/>
              <w:ind w:firstLine="709"/>
              <w:jc w:val="center"/>
              <w:rPr>
                <w:rFonts w:ascii="Times New Roman" w:eastAsia="Times New Roman" w:hAnsi="Times New Roman" w:cs="Times New Roman"/>
                <w:sz w:val="20"/>
                <w:szCs w:val="20"/>
                <w:lang w:eastAsia="ru-RU"/>
              </w:rPr>
            </w:pPr>
            <w:r w:rsidRPr="00251901">
              <w:rPr>
                <w:rFonts w:ascii="Times New Roman" w:eastAsia="Times New Roman" w:hAnsi="Times New Roman" w:cs="Times New Roman"/>
                <w:sz w:val="20"/>
                <w:szCs w:val="20"/>
                <w:lang w:eastAsia="ru-RU"/>
              </w:rPr>
              <w:t>(подпись)</w:t>
            </w:r>
          </w:p>
        </w:tc>
      </w:tr>
    </w:tbl>
    <w:p w:rsidR="00251901" w:rsidRPr="00251901" w:rsidRDefault="00251901" w:rsidP="00251901">
      <w:pPr>
        <w:adjustRightInd w:val="0"/>
        <w:spacing w:after="0" w:line="240" w:lineRule="auto"/>
        <w:ind w:firstLine="709"/>
        <w:jc w:val="both"/>
        <w:rPr>
          <w:rFonts w:ascii="Times New Roman" w:eastAsia="Times New Roman" w:hAnsi="Times New Roman" w:cs="Times New Roman"/>
          <w:sz w:val="24"/>
          <w:szCs w:val="24"/>
          <w:lang w:eastAsia="ru-RU"/>
        </w:rPr>
      </w:pPr>
    </w:p>
    <w:p w:rsidR="00B72B6C" w:rsidRPr="00251901" w:rsidRDefault="00B72B6C">
      <w:pPr>
        <w:rPr>
          <w:rFonts w:ascii="Times New Roman" w:hAnsi="Times New Roman" w:cs="Times New Roman"/>
        </w:rPr>
      </w:pPr>
    </w:p>
    <w:sectPr w:rsidR="00B72B6C" w:rsidRPr="00251901" w:rsidSect="00956D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0C2D09"/>
    <w:rsid w:val="000C2D09"/>
    <w:rsid w:val="000E3EB7"/>
    <w:rsid w:val="002068B2"/>
    <w:rsid w:val="00251901"/>
    <w:rsid w:val="003C311E"/>
    <w:rsid w:val="003C70A5"/>
    <w:rsid w:val="00462DA5"/>
    <w:rsid w:val="004D0E3F"/>
    <w:rsid w:val="00503E56"/>
    <w:rsid w:val="005E1FB6"/>
    <w:rsid w:val="00632AC2"/>
    <w:rsid w:val="006405CC"/>
    <w:rsid w:val="00657A5D"/>
    <w:rsid w:val="0066094F"/>
    <w:rsid w:val="00956DCC"/>
    <w:rsid w:val="00B72B6C"/>
    <w:rsid w:val="00BC3080"/>
    <w:rsid w:val="00CE5830"/>
    <w:rsid w:val="00D2145D"/>
    <w:rsid w:val="00EC06F7"/>
    <w:rsid w:val="00EF6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0" type="connector" idref="#Прямая со стрелкой 2"/>
        <o:r id="V:Rule11" type="connector" idref="#Прямая со стрелкой 10"/>
        <o:r id="V:Rule12" type="connector" idref="#Прямая со стрелкой 8"/>
        <o:r id="V:Rule13" type="connector" idref="#Прямая со стрелкой 4"/>
        <o:r id="V:Rule14" type="connector" idref="#Прямая со стрелкой 9"/>
        <o:r id="V:Rule15" type="connector" idref="#Прямая со стрелкой 3"/>
        <o:r id="V:Rule16" type="connector" idref="#Прямая со стрелкой 6"/>
        <o:r id="V:Rule17" type="connector" idref="#Прямая со стрелкой 5"/>
        <o:r id="V:Rule18" type="connector" idref="#Прямая со стрелкой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251901"/>
    <w:pPr>
      <w:spacing w:after="120" w:line="240" w:lineRule="auto"/>
      <w:ind w:firstLine="567"/>
      <w:jc w:val="both"/>
    </w:pPr>
    <w:rPr>
      <w:rFonts w:ascii="Arial" w:eastAsia="Times New Roman" w:hAnsi="Arial" w:cs="Times New Roman"/>
      <w:sz w:val="24"/>
      <w:szCs w:val="24"/>
      <w:lang w:eastAsia="ru-RU"/>
    </w:rPr>
  </w:style>
  <w:style w:type="character" w:customStyle="1" w:styleId="a4">
    <w:name w:val="Основной текст Знак"/>
    <w:basedOn w:val="a0"/>
    <w:link w:val="a3"/>
    <w:uiPriority w:val="99"/>
    <w:semiHidden/>
    <w:rsid w:val="00251901"/>
    <w:rPr>
      <w:rFonts w:ascii="Arial" w:eastAsia="Times New Roman" w:hAnsi="Arial" w:cs="Times New Roman"/>
      <w:sz w:val="24"/>
      <w:szCs w:val="24"/>
      <w:lang w:eastAsia="ru-RU"/>
    </w:rPr>
  </w:style>
  <w:style w:type="paragraph" w:styleId="a5">
    <w:name w:val="No Spacing"/>
    <w:uiPriority w:val="1"/>
    <w:qFormat/>
    <w:rsid w:val="00251901"/>
    <w:pPr>
      <w:spacing w:after="0" w:line="240" w:lineRule="auto"/>
    </w:pPr>
    <w:rPr>
      <w:rFonts w:ascii="Times New Roman" w:eastAsia="SimSun" w:hAnsi="Times New Roman" w:cs="Times New Roman"/>
      <w:sz w:val="24"/>
      <w:szCs w:val="24"/>
      <w:lang w:eastAsia="zh-CN"/>
    </w:rPr>
  </w:style>
  <w:style w:type="paragraph" w:customStyle="1" w:styleId="ConsPlusTitle">
    <w:name w:val="ConsPlusTitle"/>
    <w:rsid w:val="00251901"/>
    <w:pPr>
      <w:suppressAutoHyphens/>
      <w:spacing w:after="0" w:line="240" w:lineRule="auto"/>
    </w:pPr>
    <w:rPr>
      <w:rFonts w:ascii="Arial" w:eastAsia="SimSun" w:hAnsi="Arial" w:cs="Mangal"/>
      <w:b/>
      <w:color w:val="000000"/>
      <w:kern w:val="2"/>
      <w:sz w:val="20"/>
      <w:szCs w:val="20"/>
      <w:lang w:eastAsia="zh-CN" w:bidi="hi-IN"/>
    </w:rPr>
  </w:style>
  <w:style w:type="paragraph" w:customStyle="1" w:styleId="a6">
    <w:name w:val="Содержимое таблицы"/>
    <w:basedOn w:val="a"/>
    <w:rsid w:val="00251901"/>
    <w:pPr>
      <w:spacing w:after="0" w:line="240" w:lineRule="auto"/>
      <w:ind w:firstLine="567"/>
      <w:jc w:val="both"/>
    </w:pPr>
    <w:rPr>
      <w:rFonts w:ascii="Arial" w:eastAsia="Times New Roman" w:hAnsi="Arial" w:cs="Times New Roman"/>
      <w:sz w:val="24"/>
      <w:szCs w:val="24"/>
      <w:lang w:eastAsia="ru-RU"/>
    </w:rPr>
  </w:style>
  <w:style w:type="paragraph" w:customStyle="1" w:styleId="a7">
    <w:name w:val="Заголовок таблицы"/>
    <w:basedOn w:val="a6"/>
    <w:rsid w:val="00251901"/>
    <w:pPr>
      <w:jc w:val="center"/>
    </w:pPr>
    <w:rPr>
      <w:b/>
    </w:rPr>
  </w:style>
  <w:style w:type="paragraph" w:customStyle="1" w:styleId="ConsPlusNonformat">
    <w:name w:val="ConsPlusNonformat"/>
    <w:rsid w:val="00251901"/>
    <w:pPr>
      <w:suppressAutoHyphens/>
      <w:spacing w:after="0" w:line="240" w:lineRule="auto"/>
    </w:pPr>
    <w:rPr>
      <w:rFonts w:ascii="Times New Roman" w:eastAsia="SimSun" w:hAnsi="Times New Roman" w:cs="Mangal"/>
      <w:color w:val="000000"/>
      <w:kern w:val="2"/>
      <w:sz w:val="20"/>
      <w:szCs w:val="20"/>
      <w:lang w:eastAsia="zh-CN" w:bidi="hi-IN"/>
    </w:rPr>
  </w:style>
  <w:style w:type="character" w:customStyle="1" w:styleId="ConsPlusNormal">
    <w:name w:val="ConsPlusNormal Знак"/>
    <w:link w:val="ConsPlusNormal0"/>
    <w:locked/>
    <w:rsid w:val="00251901"/>
    <w:rPr>
      <w:rFonts w:ascii="Arial" w:eastAsia="SimSun" w:hAnsi="Arial" w:cs="Mangal"/>
      <w:color w:val="000000"/>
      <w:kern w:val="2"/>
      <w:lang w:eastAsia="zh-CN" w:bidi="hi-IN"/>
    </w:rPr>
  </w:style>
  <w:style w:type="paragraph" w:customStyle="1" w:styleId="ConsPlusNormal0">
    <w:name w:val="ConsPlusNormal"/>
    <w:link w:val="ConsPlusNormal"/>
    <w:rsid w:val="00251901"/>
    <w:pPr>
      <w:suppressAutoHyphens/>
      <w:spacing w:after="0" w:line="240" w:lineRule="auto"/>
      <w:ind w:firstLine="720"/>
    </w:pPr>
    <w:rPr>
      <w:rFonts w:ascii="Arial" w:eastAsia="SimSun" w:hAnsi="Arial" w:cs="Mangal"/>
      <w:color w:val="000000"/>
      <w:kern w:val="2"/>
      <w:lang w:eastAsia="zh-CN" w:bidi="hi-IN"/>
    </w:rPr>
  </w:style>
  <w:style w:type="paragraph" w:customStyle="1" w:styleId="1">
    <w:name w:val="нум список 1"/>
    <w:rsid w:val="00251901"/>
    <w:pPr>
      <w:suppressAutoHyphens/>
      <w:spacing w:before="120" w:after="120" w:line="360" w:lineRule="atLeast"/>
      <w:jc w:val="both"/>
    </w:pPr>
    <w:rPr>
      <w:rFonts w:ascii="Times New Roman" w:eastAsia="SimSun" w:hAnsi="Times New Roman" w:cs="Mangal"/>
      <w:color w:val="000000"/>
      <w:kern w:val="2"/>
      <w:sz w:val="24"/>
      <w:szCs w:val="20"/>
      <w:lang w:eastAsia="zh-CN" w:bidi="hi-IN"/>
    </w:rPr>
  </w:style>
  <w:style w:type="paragraph" w:customStyle="1" w:styleId="Style4">
    <w:name w:val="Style4"/>
    <w:basedOn w:val="a"/>
    <w:rsid w:val="00251901"/>
    <w:pPr>
      <w:widowControl w:val="0"/>
      <w:autoSpaceDE w:val="0"/>
      <w:spacing w:after="0" w:line="326" w:lineRule="exact"/>
      <w:ind w:firstLine="567"/>
      <w:jc w:val="both"/>
    </w:pPr>
    <w:rPr>
      <w:rFonts w:ascii="Arial" w:eastAsia="Times New Roman" w:hAnsi="Arial" w:cs="Times New Roman"/>
      <w:sz w:val="24"/>
      <w:szCs w:val="24"/>
      <w:lang w:eastAsia="ar-SA"/>
    </w:rPr>
  </w:style>
  <w:style w:type="paragraph" w:customStyle="1" w:styleId="Title">
    <w:name w:val="Title!Название НПА"/>
    <w:basedOn w:val="a"/>
    <w:rsid w:val="00251901"/>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8">
    <w:name w:val="Гипертекстовая ссылка"/>
    <w:basedOn w:val="a0"/>
    <w:rsid w:val="00251901"/>
    <w:rPr>
      <w:rFonts w:ascii="Times New Roman" w:hAnsi="Times New Roman" w:cs="Times New Roman" w:hint="default"/>
      <w:b/>
      <w:bCs/>
      <w:color w:val="008000"/>
    </w:rPr>
  </w:style>
  <w:style w:type="character" w:customStyle="1" w:styleId="FontStyle18">
    <w:name w:val="Font Style18"/>
    <w:rsid w:val="00251901"/>
    <w:rPr>
      <w:rFonts w:ascii="Times New Roman" w:hAnsi="Times New Roman" w:cs="Times New Roman" w:hint="default"/>
      <w:b/>
      <w:bCs/>
      <w:sz w:val="26"/>
      <w:szCs w:val="26"/>
    </w:rPr>
  </w:style>
  <w:style w:type="paragraph" w:styleId="a9">
    <w:name w:val="Balloon Text"/>
    <w:basedOn w:val="a"/>
    <w:link w:val="aa"/>
    <w:uiPriority w:val="99"/>
    <w:semiHidden/>
    <w:unhideWhenUsed/>
    <w:rsid w:val="003C311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C31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5148471">
      <w:bodyDiv w:val="1"/>
      <w:marLeft w:val="0"/>
      <w:marRight w:val="0"/>
      <w:marTop w:val="0"/>
      <w:marBottom w:val="0"/>
      <w:divBdr>
        <w:top w:val="none" w:sz="0" w:space="0" w:color="auto"/>
        <w:left w:val="none" w:sz="0" w:space="0" w:color="auto"/>
        <w:bottom w:val="none" w:sz="0" w:space="0" w:color="auto"/>
        <w:right w:val="none" w:sz="0" w:space="0" w:color="auto"/>
      </w:divBdr>
      <w:divsChild>
        <w:div w:id="2082100394">
          <w:marLeft w:val="0"/>
          <w:marRight w:val="0"/>
          <w:marTop w:val="0"/>
          <w:marBottom w:val="0"/>
          <w:divBdr>
            <w:top w:val="single" w:sz="4" w:space="1" w:color="000000"/>
            <w:left w:val="none" w:sz="0" w:space="0" w:color="auto"/>
            <w:bottom w:val="none" w:sz="0" w:space="0" w:color="auto"/>
            <w:right w:val="none" w:sz="0" w:space="0" w:color="auto"/>
          </w:divBdr>
        </w:div>
        <w:div w:id="448821665">
          <w:marLeft w:val="0"/>
          <w:marRight w:val="0"/>
          <w:marTop w:val="0"/>
          <w:marBottom w:val="0"/>
          <w:divBdr>
            <w:top w:val="single" w:sz="4" w:space="1" w:color="000000"/>
            <w:left w:val="none" w:sz="0" w:space="0" w:color="auto"/>
            <w:bottom w:val="none" w:sz="0" w:space="0" w:color="auto"/>
            <w:right w:val="none" w:sz="0" w:space="0" w:color="auto"/>
          </w:divBdr>
        </w:div>
        <w:div w:id="2082480071">
          <w:marLeft w:val="0"/>
          <w:marRight w:val="0"/>
          <w:marTop w:val="0"/>
          <w:marBottom w:val="0"/>
          <w:divBdr>
            <w:top w:val="single" w:sz="4" w:space="1" w:color="000000"/>
            <w:left w:val="none" w:sz="0" w:space="0" w:color="auto"/>
            <w:bottom w:val="none" w:sz="0" w:space="0" w:color="auto"/>
            <w:right w:val="none" w:sz="0" w:space="0" w:color="auto"/>
          </w:divBdr>
        </w:div>
        <w:div w:id="799345559">
          <w:marLeft w:val="0"/>
          <w:marRight w:val="0"/>
          <w:marTop w:val="0"/>
          <w:marBottom w:val="0"/>
          <w:divBdr>
            <w:top w:val="single" w:sz="4" w:space="1" w:color="000000"/>
            <w:left w:val="none" w:sz="0" w:space="0" w:color="auto"/>
            <w:bottom w:val="none" w:sz="0" w:space="0" w:color="auto"/>
            <w:right w:val="none" w:sz="0" w:space="0" w:color="auto"/>
          </w:divBdr>
        </w:div>
        <w:div w:id="643658345">
          <w:marLeft w:val="0"/>
          <w:marRight w:val="0"/>
          <w:marTop w:val="0"/>
          <w:marBottom w:val="0"/>
          <w:divBdr>
            <w:top w:val="single" w:sz="4" w:space="1" w:color="000000"/>
            <w:left w:val="none" w:sz="0" w:space="0" w:color="auto"/>
            <w:bottom w:val="none" w:sz="0" w:space="0" w:color="auto"/>
            <w:right w:val="none" w:sz="0" w:space="0" w:color="auto"/>
          </w:divBdr>
        </w:div>
        <w:div w:id="1558126138">
          <w:marLeft w:val="0"/>
          <w:marRight w:val="0"/>
          <w:marTop w:val="0"/>
          <w:marBottom w:val="0"/>
          <w:divBdr>
            <w:top w:val="single" w:sz="4" w:space="1" w:color="000000"/>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9121</Words>
  <Characters>51992</Characters>
  <Application>Microsoft Office Word</Application>
  <DocSecurity>0</DocSecurity>
  <Lines>433</Lines>
  <Paragraphs>121</Paragraphs>
  <ScaleCrop>false</ScaleCrop>
  <Company/>
  <LinksUpToDate>false</LinksUpToDate>
  <CharactersWithSpaces>60992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mail-misp</cp:lastModifiedBy>
  <cp:revision>5</cp:revision>
  <dcterms:created xsi:type="dcterms:W3CDTF">2018-05-07T07:19:00Z</dcterms:created>
  <dcterms:modified xsi:type="dcterms:W3CDTF">2020-02-12T10:19:00Z</dcterms:modified>
</cp:coreProperties>
</file>