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30" w:rsidRDefault="00E33830" w:rsidP="00E33830">
      <w:pPr>
        <w:jc w:val="right"/>
        <w:rPr>
          <w:b/>
          <w:color w:val="FF0000"/>
          <w:sz w:val="28"/>
          <w:szCs w:val="28"/>
        </w:rPr>
      </w:pPr>
    </w:p>
    <w:p w:rsidR="008038CF" w:rsidRDefault="008038CF" w:rsidP="00E33830">
      <w:pPr>
        <w:jc w:val="center"/>
        <w:rPr>
          <w:b/>
          <w:sz w:val="28"/>
          <w:szCs w:val="28"/>
        </w:rPr>
      </w:pPr>
    </w:p>
    <w:p w:rsidR="00C16A11" w:rsidRDefault="00C16A11" w:rsidP="00E3383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21590</wp:posOffset>
            </wp:positionV>
            <wp:extent cx="628650" cy="771525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6A11" w:rsidRDefault="00C16A11" w:rsidP="00E33830">
      <w:pPr>
        <w:jc w:val="center"/>
        <w:rPr>
          <w:b/>
          <w:sz w:val="28"/>
          <w:szCs w:val="28"/>
        </w:rPr>
      </w:pPr>
    </w:p>
    <w:p w:rsidR="00C16A11" w:rsidRDefault="00C16A11" w:rsidP="00E33830">
      <w:pPr>
        <w:jc w:val="center"/>
        <w:rPr>
          <w:b/>
          <w:sz w:val="28"/>
          <w:szCs w:val="28"/>
        </w:rPr>
      </w:pPr>
    </w:p>
    <w:p w:rsidR="00C16A11" w:rsidRDefault="00C16A11" w:rsidP="00E33830">
      <w:pPr>
        <w:jc w:val="center"/>
        <w:rPr>
          <w:b/>
          <w:sz w:val="28"/>
          <w:szCs w:val="28"/>
        </w:rPr>
      </w:pP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33830" w:rsidRDefault="00C16A11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ТВЕРДОХЛЕБОВСКОГО </w:t>
      </w:r>
      <w:r w:rsidR="00E33830">
        <w:rPr>
          <w:b/>
          <w:sz w:val="28"/>
          <w:szCs w:val="28"/>
        </w:rPr>
        <w:t xml:space="preserve">СЕЛЬСКОГО ПОСЕЛЕНИЯ 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E33830" w:rsidRDefault="0006474A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</w:t>
      </w:r>
      <w:r w:rsidR="00E33830">
        <w:rPr>
          <w:b/>
          <w:sz w:val="28"/>
          <w:szCs w:val="28"/>
        </w:rPr>
        <w:t>ЕНИЕ</w:t>
      </w:r>
    </w:p>
    <w:p w:rsidR="00E33830" w:rsidRDefault="00E33830" w:rsidP="00E33830">
      <w:pPr>
        <w:jc w:val="center"/>
        <w:rPr>
          <w:sz w:val="28"/>
          <w:szCs w:val="28"/>
        </w:rPr>
      </w:pPr>
    </w:p>
    <w:p w:rsidR="00E33830" w:rsidRPr="00CB1FFD" w:rsidRDefault="0006474A" w:rsidP="00E33830">
      <w:pPr>
        <w:rPr>
          <w:sz w:val="28"/>
          <w:szCs w:val="28"/>
          <w:u w:val="single"/>
        </w:rPr>
      </w:pPr>
      <w:r w:rsidRPr="00CB1FFD">
        <w:rPr>
          <w:sz w:val="28"/>
          <w:szCs w:val="28"/>
          <w:u w:val="single"/>
        </w:rPr>
        <w:t>о</w:t>
      </w:r>
      <w:r w:rsidR="00CB1FFD" w:rsidRPr="00CB1FFD">
        <w:rPr>
          <w:sz w:val="28"/>
          <w:szCs w:val="28"/>
          <w:u w:val="single"/>
        </w:rPr>
        <w:t xml:space="preserve">т  « </w:t>
      </w:r>
      <w:r w:rsidR="00155018">
        <w:rPr>
          <w:sz w:val="28"/>
          <w:szCs w:val="28"/>
          <w:u w:val="single"/>
        </w:rPr>
        <w:t>17</w:t>
      </w:r>
      <w:r w:rsidR="00084534" w:rsidRPr="00CB1FFD">
        <w:rPr>
          <w:sz w:val="28"/>
          <w:szCs w:val="28"/>
          <w:u w:val="single"/>
        </w:rPr>
        <w:t>»</w:t>
      </w:r>
      <w:r w:rsidR="00155018">
        <w:rPr>
          <w:sz w:val="28"/>
          <w:szCs w:val="28"/>
          <w:u w:val="single"/>
        </w:rPr>
        <w:t xml:space="preserve"> января</w:t>
      </w:r>
      <w:r w:rsidR="00CB1FFD" w:rsidRPr="00CB1FFD">
        <w:rPr>
          <w:sz w:val="28"/>
          <w:szCs w:val="28"/>
          <w:u w:val="single"/>
        </w:rPr>
        <w:t xml:space="preserve">  2025</w:t>
      </w:r>
      <w:r w:rsidR="00190A39" w:rsidRPr="00CB1FFD">
        <w:rPr>
          <w:sz w:val="28"/>
          <w:szCs w:val="28"/>
          <w:u w:val="single"/>
        </w:rPr>
        <w:t xml:space="preserve"> г.   №</w:t>
      </w:r>
      <w:r w:rsidR="003F6669" w:rsidRPr="00CB1FFD">
        <w:rPr>
          <w:sz w:val="28"/>
          <w:szCs w:val="28"/>
          <w:u w:val="single"/>
        </w:rPr>
        <w:t xml:space="preserve"> </w:t>
      </w:r>
      <w:r w:rsidR="00155018">
        <w:rPr>
          <w:sz w:val="28"/>
          <w:szCs w:val="28"/>
          <w:u w:val="single"/>
        </w:rPr>
        <w:t>2</w:t>
      </w:r>
      <w:r w:rsidRPr="00CB1FFD">
        <w:rPr>
          <w:sz w:val="28"/>
          <w:szCs w:val="28"/>
          <w:u w:val="single"/>
        </w:rPr>
        <w:t>-р</w:t>
      </w:r>
    </w:p>
    <w:p w:rsidR="00E33830" w:rsidRDefault="00E33830" w:rsidP="00E33830">
      <w:pPr>
        <w:rPr>
          <w:sz w:val="28"/>
          <w:szCs w:val="28"/>
        </w:rPr>
      </w:pPr>
      <w:r>
        <w:rPr>
          <w:sz w:val="28"/>
          <w:szCs w:val="28"/>
        </w:rPr>
        <w:t xml:space="preserve">        с. </w:t>
      </w:r>
      <w:proofErr w:type="spellStart"/>
      <w:r w:rsidR="00C16A11">
        <w:rPr>
          <w:sz w:val="28"/>
          <w:szCs w:val="28"/>
        </w:rPr>
        <w:t>Твердохлебовка</w:t>
      </w:r>
      <w:proofErr w:type="spellEnd"/>
    </w:p>
    <w:p w:rsidR="00294ECA" w:rsidRPr="00294ECA" w:rsidRDefault="00294ECA" w:rsidP="00294EC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плана мероприятий по противодействию коррупции в </w:t>
      </w:r>
      <w:proofErr w:type="spellStart"/>
      <w:r w:rsidR="00C16A11" w:rsidRPr="00C16A11">
        <w:rPr>
          <w:rFonts w:ascii="Times New Roman" w:hAnsi="Times New Roman" w:cs="Times New Roman"/>
          <w:sz w:val="28"/>
          <w:szCs w:val="28"/>
        </w:rPr>
        <w:t>Твердохлебовском</w:t>
      </w:r>
      <w:proofErr w:type="spellEnd"/>
      <w:r w:rsidR="00C16A11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сельском поселении Богучарского муниципального района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E4F" w:rsidRPr="00672C06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D24" w:rsidRPr="00E82E4F" w:rsidRDefault="00FA6D24" w:rsidP="00E82E4F">
      <w:pPr>
        <w:pStyle w:val="ab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B1FFD">
        <w:rPr>
          <w:rFonts w:ascii="Times New Roman" w:hAnsi="Times New Roman" w:cs="Times New Roman"/>
          <w:sz w:val="28"/>
          <w:szCs w:val="28"/>
        </w:rPr>
        <w:t>Федеральным</w:t>
      </w:r>
      <w:r w:rsidR="00CB1FFD" w:rsidRPr="00C037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B1FFD">
        <w:rPr>
          <w:rFonts w:ascii="Times New Roman" w:hAnsi="Times New Roman" w:cs="Times New Roman"/>
          <w:sz w:val="28"/>
          <w:szCs w:val="28"/>
        </w:rPr>
        <w:t>ом</w:t>
      </w:r>
      <w:r w:rsidR="00CB1FFD" w:rsidRPr="00C037B1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B1FFD" w:rsidRPr="00672C06">
        <w:rPr>
          <w:rFonts w:ascii="Times New Roman" w:hAnsi="Times New Roman" w:cs="Times New Roman"/>
          <w:sz w:val="28"/>
          <w:szCs w:val="28"/>
        </w:rPr>
        <w:t xml:space="preserve">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частью 1 статьи 10 Закона Воронежской области от 12.05.2009  № 43 - </w:t>
      </w:r>
      <w:proofErr w:type="gramStart"/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>ОЗ</w:t>
      </w:r>
      <w:proofErr w:type="gramEnd"/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«О профилактике ко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ррупции в Воронежской области»,  с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поряжением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5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Богучарского муниципального района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.01.2025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proofErr w:type="gramStart"/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плана </w:t>
      </w:r>
      <w:r w:rsidR="008234A4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по противодействию коррупции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CB1FFD">
        <w:rPr>
          <w:rFonts w:ascii="Times New Roman" w:hAnsi="Times New Roman" w:cs="Times New Roman"/>
          <w:color w:val="000000"/>
          <w:sz w:val="28"/>
          <w:szCs w:val="28"/>
        </w:rPr>
        <w:t>Богучарском</w:t>
      </w:r>
      <w:proofErr w:type="spellEnd"/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на 2025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- 2028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294ECA" w:rsidRPr="00E82E4F" w:rsidRDefault="00190A39" w:rsidP="00E82E4F">
      <w:pPr>
        <w:pStyle w:val="1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94ECA" w:rsidRPr="00A674A5">
        <w:rPr>
          <w:rFonts w:ascii="Times New Roman" w:hAnsi="Times New Roman"/>
          <w:sz w:val="28"/>
          <w:szCs w:val="28"/>
        </w:rPr>
        <w:t xml:space="preserve">Утвердить План </w:t>
      </w:r>
      <w:r w:rsidR="00E82E4F">
        <w:rPr>
          <w:rFonts w:ascii="Times New Roman" w:hAnsi="Times New Roman"/>
          <w:sz w:val="28"/>
          <w:szCs w:val="28"/>
        </w:rPr>
        <w:t>мероприятий по противодействию</w:t>
      </w:r>
      <w:r w:rsidR="00294ECA" w:rsidRPr="00A674A5">
        <w:rPr>
          <w:rFonts w:ascii="Times New Roman" w:hAnsi="Times New Roman"/>
          <w:sz w:val="28"/>
          <w:szCs w:val="28"/>
        </w:rPr>
        <w:t xml:space="preserve"> коррупции в </w:t>
      </w:r>
      <w:proofErr w:type="spellStart"/>
      <w:r w:rsidR="00C16A11" w:rsidRPr="00C16A11">
        <w:rPr>
          <w:rFonts w:ascii="Times New Roman" w:hAnsi="Times New Roman"/>
          <w:sz w:val="28"/>
          <w:szCs w:val="28"/>
        </w:rPr>
        <w:t>Твердохлебовском</w:t>
      </w:r>
      <w:proofErr w:type="spellEnd"/>
      <w:r w:rsidR="00C16A11">
        <w:rPr>
          <w:rFonts w:ascii="Times New Roman" w:hAnsi="Times New Roman"/>
          <w:sz w:val="28"/>
          <w:szCs w:val="28"/>
        </w:rPr>
        <w:t xml:space="preserve">  </w:t>
      </w:r>
      <w:r w:rsidR="00294ECA" w:rsidRPr="00A674A5">
        <w:rPr>
          <w:rFonts w:ascii="Times New Roman" w:hAnsi="Times New Roman"/>
          <w:sz w:val="28"/>
          <w:szCs w:val="28"/>
        </w:rPr>
        <w:t>сельском</w:t>
      </w:r>
      <w:r w:rsidR="00E82E4F">
        <w:rPr>
          <w:rFonts w:ascii="Times New Roman" w:hAnsi="Times New Roman"/>
          <w:sz w:val="28"/>
          <w:szCs w:val="28"/>
        </w:rPr>
        <w:t xml:space="preserve"> поселении </w:t>
      </w:r>
      <w:r w:rsidR="00E82E4F">
        <w:rPr>
          <w:rFonts w:ascii="Times New Roman" w:hAnsi="Times New Roman"/>
          <w:color w:val="000000"/>
          <w:sz w:val="28"/>
          <w:szCs w:val="28"/>
        </w:rPr>
        <w:t xml:space="preserve">Богучарского </w:t>
      </w:r>
      <w:proofErr w:type="gramStart"/>
      <w:r w:rsidR="00E82E4F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="00E82E4F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E82E4F">
        <w:rPr>
          <w:rFonts w:ascii="Times New Roman" w:hAnsi="Times New Roman"/>
          <w:color w:val="000000"/>
          <w:sz w:val="28"/>
          <w:szCs w:val="28"/>
        </w:rPr>
        <w:t>5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- 202</w:t>
      </w:r>
      <w:r w:rsidR="00E82E4F">
        <w:rPr>
          <w:rFonts w:ascii="Times New Roman" w:hAnsi="Times New Roman"/>
          <w:color w:val="000000"/>
          <w:sz w:val="28"/>
          <w:szCs w:val="28"/>
        </w:rPr>
        <w:t>8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E82E4F">
        <w:rPr>
          <w:rFonts w:ascii="Times New Roman" w:hAnsi="Times New Roman"/>
          <w:sz w:val="28"/>
          <w:szCs w:val="28"/>
        </w:rPr>
        <w:t xml:space="preserve"> </w:t>
      </w:r>
      <w:r w:rsidR="00294ECA" w:rsidRPr="00A674A5">
        <w:rPr>
          <w:rFonts w:ascii="Times New Roman" w:hAnsi="Times New Roman"/>
          <w:sz w:val="28"/>
          <w:szCs w:val="28"/>
        </w:rPr>
        <w:t>согласно приложению.</w:t>
      </w:r>
    </w:p>
    <w:p w:rsidR="00190A39" w:rsidRPr="0006474A" w:rsidRDefault="005A5CDA" w:rsidP="00E82E4F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0A39"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  <w:proofErr w:type="gramStart"/>
      <w:r w:rsidR="00190A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0A39">
        <w:rPr>
          <w:rFonts w:ascii="Times New Roman" w:hAnsi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190A39" w:rsidRDefault="00190A39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C25775" w:rsidRDefault="00C25775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FA6D24" w:rsidRPr="00C25775" w:rsidRDefault="00C25775" w:rsidP="00FA6D24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>Глава</w:t>
      </w:r>
      <w:r w:rsidR="00155018" w:rsidRPr="00155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018" w:rsidRPr="00C16A11">
        <w:rPr>
          <w:rFonts w:ascii="Times New Roman" w:hAnsi="Times New Roman"/>
          <w:sz w:val="28"/>
          <w:szCs w:val="28"/>
        </w:rPr>
        <w:t>Твердохлебовско</w:t>
      </w:r>
      <w:r w:rsidR="00155018">
        <w:rPr>
          <w:rFonts w:ascii="Times New Roman" w:hAnsi="Times New Roman"/>
          <w:sz w:val="28"/>
          <w:szCs w:val="28"/>
        </w:rPr>
        <w:t>го</w:t>
      </w:r>
      <w:proofErr w:type="spellEnd"/>
      <w:r w:rsidR="00155018">
        <w:rPr>
          <w:rFonts w:ascii="Times New Roman" w:hAnsi="Times New Roman"/>
          <w:bCs/>
          <w:sz w:val="28"/>
          <w:szCs w:val="28"/>
        </w:rPr>
        <w:t xml:space="preserve"> </w:t>
      </w:r>
      <w:r w:rsidR="0091191C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FA6D24" w:rsidRPr="00C25775">
        <w:rPr>
          <w:rFonts w:ascii="Times New Roman" w:hAnsi="Times New Roman"/>
          <w:bCs/>
          <w:sz w:val="28"/>
          <w:szCs w:val="28"/>
        </w:rPr>
        <w:t>сельского</w:t>
      </w:r>
      <w:proofErr w:type="gramEnd"/>
      <w:r w:rsidR="00FA6D24" w:rsidRPr="00C25775">
        <w:rPr>
          <w:rFonts w:ascii="Times New Roman" w:hAnsi="Times New Roman"/>
          <w:bCs/>
          <w:sz w:val="28"/>
          <w:szCs w:val="28"/>
        </w:rPr>
        <w:t xml:space="preserve"> поселения                        </w:t>
      </w:r>
      <w:r w:rsidR="0091191C">
        <w:rPr>
          <w:rFonts w:ascii="Times New Roman" w:hAnsi="Times New Roman"/>
          <w:bCs/>
          <w:sz w:val="28"/>
          <w:szCs w:val="28"/>
        </w:rPr>
        <w:t xml:space="preserve">     </w:t>
      </w:r>
      <w:r w:rsidRPr="00C25775">
        <w:rPr>
          <w:rFonts w:ascii="Times New Roman" w:hAnsi="Times New Roman"/>
          <w:bCs/>
          <w:sz w:val="28"/>
          <w:szCs w:val="28"/>
        </w:rPr>
        <w:t xml:space="preserve"> </w:t>
      </w:r>
      <w:r w:rsidR="00155018">
        <w:rPr>
          <w:rFonts w:ascii="Times New Roman" w:hAnsi="Times New Roman"/>
          <w:bCs/>
          <w:sz w:val="28"/>
          <w:szCs w:val="28"/>
        </w:rPr>
        <w:t>А.Н.Калашников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06474A" w:rsidRDefault="0006474A" w:rsidP="00294ECA">
      <w:pPr>
        <w:pStyle w:val="11"/>
        <w:rPr>
          <w:rFonts w:ascii="Times New Roman" w:hAnsi="Times New Roman"/>
          <w:sz w:val="24"/>
          <w:szCs w:val="24"/>
        </w:rPr>
      </w:pPr>
    </w:p>
    <w:p w:rsidR="005A5CDA" w:rsidRDefault="005A5CDA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5A5CDA" w:rsidRDefault="005A5CDA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5A5CDA" w:rsidRDefault="005A5CDA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5A5CDA" w:rsidRDefault="005A5CDA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Pr="00C25775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25775">
        <w:rPr>
          <w:rFonts w:ascii="Times New Roman" w:hAnsi="Times New Roman"/>
          <w:sz w:val="20"/>
          <w:szCs w:val="20"/>
        </w:rPr>
        <w:t xml:space="preserve">Приложение                </w:t>
      </w:r>
    </w:p>
    <w:p w:rsidR="00FA6D24" w:rsidRPr="00C25775" w:rsidRDefault="000D7D56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06474A">
        <w:rPr>
          <w:rFonts w:ascii="Times New Roman" w:hAnsi="Times New Roman"/>
          <w:sz w:val="20"/>
          <w:szCs w:val="20"/>
        </w:rPr>
        <w:t xml:space="preserve"> распоряжению </w:t>
      </w:r>
      <w:r w:rsidR="00FA6D24" w:rsidRPr="00C25775">
        <w:rPr>
          <w:rFonts w:ascii="Times New Roman" w:hAnsi="Times New Roman"/>
          <w:sz w:val="20"/>
          <w:szCs w:val="20"/>
        </w:rPr>
        <w:t xml:space="preserve">  администрации </w:t>
      </w:r>
    </w:p>
    <w:p w:rsidR="00FA6D24" w:rsidRPr="00C25775" w:rsidRDefault="00155018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FA6D24" w:rsidRPr="00C25775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C257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C25775" w:rsidRPr="00C25775">
        <w:rPr>
          <w:rFonts w:ascii="Times New Roman" w:hAnsi="Times New Roman"/>
          <w:sz w:val="20"/>
          <w:szCs w:val="20"/>
        </w:rPr>
        <w:t xml:space="preserve">           от </w:t>
      </w:r>
      <w:r w:rsidR="00190A39">
        <w:rPr>
          <w:rFonts w:ascii="Times New Roman" w:hAnsi="Times New Roman"/>
          <w:sz w:val="20"/>
          <w:szCs w:val="20"/>
        </w:rPr>
        <w:t xml:space="preserve"> </w:t>
      </w:r>
      <w:r w:rsidR="00155018">
        <w:rPr>
          <w:rFonts w:ascii="Times New Roman" w:hAnsi="Times New Roman"/>
          <w:sz w:val="20"/>
          <w:szCs w:val="20"/>
        </w:rPr>
        <w:t xml:space="preserve">17.01.2024 </w:t>
      </w:r>
      <w:r w:rsidR="00E82E4F">
        <w:rPr>
          <w:rFonts w:ascii="Times New Roman" w:hAnsi="Times New Roman"/>
          <w:sz w:val="20"/>
          <w:szCs w:val="20"/>
        </w:rPr>
        <w:t xml:space="preserve">№ </w:t>
      </w:r>
      <w:r w:rsidR="00155018">
        <w:rPr>
          <w:rFonts w:ascii="Times New Roman" w:hAnsi="Times New Roman"/>
          <w:sz w:val="20"/>
          <w:szCs w:val="20"/>
        </w:rPr>
        <w:t>2-</w:t>
      </w:r>
      <w:r w:rsidR="0006474A">
        <w:rPr>
          <w:rFonts w:ascii="Times New Roman" w:hAnsi="Times New Roman"/>
          <w:sz w:val="20"/>
          <w:szCs w:val="20"/>
        </w:rPr>
        <w:t>р</w:t>
      </w:r>
    </w:p>
    <w:p w:rsidR="00294ECA" w:rsidRDefault="00294ECA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597516" w:rsidRPr="00E504D3" w:rsidRDefault="00597516" w:rsidP="00597516">
      <w:pPr>
        <w:contextualSpacing/>
        <w:jc w:val="center"/>
        <w:rPr>
          <w:b/>
          <w:bCs/>
        </w:rPr>
      </w:pPr>
      <w:r w:rsidRPr="00E504D3">
        <w:rPr>
          <w:b/>
          <w:bCs/>
        </w:rPr>
        <w:t xml:space="preserve">ПЛАН </w:t>
      </w:r>
      <w:r>
        <w:rPr>
          <w:b/>
          <w:bCs/>
        </w:rPr>
        <w:t xml:space="preserve"> </w:t>
      </w:r>
      <w:r w:rsidR="009F3E46">
        <w:rPr>
          <w:b/>
          <w:bCs/>
        </w:rPr>
        <w:t>МЕРОПРИЯТИЙ ПО ПРОТИВОДЕЙСТВИЮ</w:t>
      </w:r>
      <w:r w:rsidRPr="00E504D3">
        <w:rPr>
          <w:b/>
          <w:bCs/>
        </w:rPr>
        <w:t xml:space="preserve"> КОРРУПЦИИ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>В</w:t>
      </w:r>
      <w:r w:rsidR="00155018">
        <w:rPr>
          <w:b/>
          <w:bCs/>
        </w:rPr>
        <w:t xml:space="preserve"> ТВЕРДОХЛЕБОВСКОМ</w:t>
      </w:r>
      <w:r>
        <w:rPr>
          <w:b/>
          <w:bCs/>
        </w:rPr>
        <w:t xml:space="preserve"> </w:t>
      </w:r>
      <w:r w:rsidRPr="00E504D3">
        <w:rPr>
          <w:b/>
          <w:bCs/>
        </w:rPr>
        <w:t xml:space="preserve"> СЕЛЬСКОМ ПОСЕЛЕНИИ 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 xml:space="preserve">БОГУЧАРСКОГО МУНИЦИПАЛЬНОГО РАЙОНА НА </w:t>
      </w:r>
      <w:r w:rsidR="009F3E46">
        <w:rPr>
          <w:b/>
          <w:bCs/>
        </w:rPr>
        <w:t xml:space="preserve"> 2025-2028</w:t>
      </w:r>
      <w:r>
        <w:rPr>
          <w:b/>
          <w:bCs/>
        </w:rPr>
        <w:t xml:space="preserve"> ГОД</w:t>
      </w:r>
      <w:r w:rsidR="009F3E46">
        <w:rPr>
          <w:b/>
          <w:bCs/>
        </w:rPr>
        <w:t>Ы</w:t>
      </w:r>
    </w:p>
    <w:p w:rsidR="00597516" w:rsidRPr="00135BAA" w:rsidRDefault="00597516" w:rsidP="00597516">
      <w:pPr>
        <w:jc w:val="center"/>
        <w:rPr>
          <w:b/>
          <w:bCs/>
        </w:rPr>
      </w:pPr>
    </w:p>
    <w:tbl>
      <w:tblPr>
        <w:tblStyle w:val="a9"/>
        <w:tblW w:w="10666" w:type="dxa"/>
        <w:tblInd w:w="-176" w:type="dxa"/>
        <w:tblLayout w:type="fixed"/>
        <w:tblLook w:val="04A0"/>
      </w:tblPr>
      <w:tblGrid>
        <w:gridCol w:w="709"/>
        <w:gridCol w:w="5846"/>
        <w:gridCol w:w="2268"/>
        <w:gridCol w:w="1843"/>
      </w:tblGrid>
      <w:tr w:rsidR="00597516" w:rsidRPr="00873287" w:rsidTr="00597516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597516" w:rsidRPr="00873287" w:rsidRDefault="00597516" w:rsidP="00597516">
            <w:pPr>
              <w:ind w:left="-108" w:firstLine="108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97516" w:rsidP="00E82E4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Направление 1.  Организация работы по противодействию коррупции в </w:t>
            </w:r>
            <w:r w:rsidR="00E82E4F">
              <w:rPr>
                <w:b/>
                <w:color w:val="000000" w:themeColor="text1"/>
                <w:sz w:val="24"/>
                <w:szCs w:val="24"/>
              </w:rPr>
              <w:t>_______________ сельском поселении</w:t>
            </w: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Богучарского </w:t>
            </w:r>
            <w:proofErr w:type="gramStart"/>
            <w:r w:rsidRPr="00873287">
              <w:rPr>
                <w:b/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46" w:type="dxa"/>
          </w:tcPr>
          <w:p w:rsidR="00597516" w:rsidRPr="00873287" w:rsidRDefault="00597516" w:rsidP="00155018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заседаний Совета по противодействию коррупции в </w:t>
            </w:r>
            <w:proofErr w:type="spellStart"/>
            <w:r w:rsidR="00155018">
              <w:rPr>
                <w:color w:val="000000" w:themeColor="text1"/>
                <w:sz w:val="24"/>
                <w:szCs w:val="24"/>
                <w:lang w:eastAsia="ru-RU"/>
              </w:rPr>
              <w:t>Твердохлебовском</w:t>
            </w:r>
            <w:proofErr w:type="spellEnd"/>
            <w:r w:rsidR="00155018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сельском поселении Богучарского муниципального района</w:t>
            </w:r>
            <w:r w:rsidR="009F3E46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D36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  <w:proofErr w:type="spellStart"/>
            <w:r w:rsidR="005A5CDA"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должности, должности муниципальной службы  в органах местного самоуправления </w:t>
            </w:r>
            <w:proofErr w:type="spellStart"/>
            <w:r w:rsidR="005A5CDA"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Богучарского муниципального района в управлении коммерческими и некоммерческими организациями</w:t>
            </w:r>
            <w:r w:rsidR="00E82E4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5A5CDA" w:rsidP="005A5CD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2025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2026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2027 года,</w:t>
            </w:r>
          </w:p>
          <w:p w:rsidR="00597516" w:rsidRPr="00873287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2028 года</w:t>
            </w:r>
            <w:r w:rsidRPr="00FD3CC8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5CDA"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5A5CDA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proofErr w:type="spellStart"/>
            <w:r w:rsidR="005A5CDA"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5A5CDA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873287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1.5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тестирования граждан Российской Федерации (муниципальных служащих органов местного самоуправления </w:t>
            </w:r>
            <w:proofErr w:type="spellStart"/>
            <w:r w:rsidR="005A5CDA"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Pr="00FD3CC8" w:rsidRDefault="005A5CDA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7365B2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="005A5CDA"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5A5CDA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муниципальных служащих органов местного самоуправления 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5CDA"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противодействии коррупции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мероприятиях по професс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иональному развитию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противодействия коррупции,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5A5CDA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работников органов местного самоуправления </w:t>
            </w:r>
            <w:proofErr w:type="spellStart"/>
            <w:r w:rsidR="005A5CDA"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5A5CDA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FD3CC8" w:rsidRDefault="007365B2" w:rsidP="007365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374882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2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 Соблюдение </w:t>
            </w:r>
            <w:proofErr w:type="spellStart"/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5A5CDA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E91078" w:rsidRDefault="00597516" w:rsidP="00CC6762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91078">
              <w:rPr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  <w:r w:rsidR="0037488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5A5CDA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     и     осуществление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соблюдением работниками органов местного самоуправления </w:t>
            </w:r>
            <w:proofErr w:type="spellStart"/>
            <w:r w:rsidR="005A5CDA"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Кодекса этики и служебного поведения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Pr="00FD3CC8" w:rsidRDefault="005A5CDA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103D3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5A5CDA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rPr>
          <w:trHeight w:val="563"/>
        </w:trPr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5A5CDA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AA447F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rPr>
          <w:trHeight w:val="269"/>
        </w:trPr>
        <w:tc>
          <w:tcPr>
            <w:tcW w:w="10666" w:type="dxa"/>
            <w:gridSpan w:val="4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</w:t>
            </w:r>
            <w:r w:rsidR="0037488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авление 3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Развитие институтов общественного </w:t>
            </w:r>
            <w:proofErr w:type="gramStart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597516" w:rsidRPr="00873287" w:rsidTr="00597516">
        <w:trPr>
          <w:trHeight w:val="548"/>
        </w:trPr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</w:t>
            </w: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работы и общественного контроля.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5A5CDA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4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5A5CDA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5CDA"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Бог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 xml:space="preserve">учарского муниципального района,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 также контактных данных органов  прокуратуры, органов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внутренних дел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A375D" w:rsidRDefault="005A5CDA" w:rsidP="005A375D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97516" w:rsidRPr="00FD3CC8" w:rsidRDefault="00597516" w:rsidP="005A375D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ind w:firstLine="284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5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Проведение </w:t>
            </w:r>
            <w:proofErr w:type="spellStart"/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мониторинга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5A5CDA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6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Обеспечение доступа граждан к информации о деятельности органов местного самоуправления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5CDA" w:rsidRPr="005A5CDA">
              <w:rPr>
                <w:b/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 w:rsidR="005A5CD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  <w:p w:rsidR="00597516" w:rsidRPr="00873287" w:rsidRDefault="00597516" w:rsidP="001103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Богучарского муниципального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proofErr w:type="spellStart"/>
            <w:r w:rsidR="005A5CDA"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области, размещение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сайте</w:t>
            </w:r>
            <w:r w:rsidR="0029153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5CDA"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информационно-телекоммуникационной сети «Интернет»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сведений о структуре  органов местного самоуправления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5CDA"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выполняемых ими функциях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а также иной информации в соответствии с требованиями действующего федерального законодательства</w:t>
            </w:r>
            <w:r w:rsidR="00F90F1D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5A5CDA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Обеспечение работы телефона доверия, </w:t>
            </w:r>
            <w:proofErr w:type="spellStart"/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Интернет-приемной</w:t>
            </w:r>
            <w:proofErr w:type="spellEnd"/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 сайте администрации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5CDA"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в сети Интернет с целью улучшения обратной связи с гражданами и организациями, а также получения сигналов о фактах коррупции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5A5CDA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сайте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5A5CDA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97516"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Информирование главы </w:t>
            </w:r>
            <w:proofErr w:type="spellStart"/>
            <w:r w:rsidR="005A5CDA"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5A5CDA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5A5CDA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43" w:type="dxa"/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val="en-US" w:eastAsia="ru-RU"/>
              </w:rPr>
              <w:t>IV</w:t>
            </w:r>
            <w:r w:rsidRPr="005A375D">
              <w:rPr>
                <w:color w:val="000000" w:themeColor="text1"/>
                <w:lang w:eastAsia="ru-RU"/>
              </w:rPr>
              <w:t xml:space="preserve"> квартал 2025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2027 года</w:t>
            </w:r>
          </w:p>
          <w:p w:rsidR="00597516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IV квартал 2028 года</w:t>
            </w:r>
          </w:p>
          <w:p w:rsidR="005F018F" w:rsidRPr="005F018F" w:rsidRDefault="005F018F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5A5CDA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которая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5A5CDA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 выполнением мероприятий, предусмотренных настоящим Планом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516" w:rsidRPr="00873287" w:rsidRDefault="00597516" w:rsidP="005A5C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Мониторинг реализации настоящего Плана органами местного самоуправления </w:t>
            </w:r>
            <w:proofErr w:type="spellStart"/>
            <w:r w:rsidR="005A5CDA"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отчета на сайте администрации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5CDA"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в сети Интернет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FD3CC8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A375D" w:rsidRPr="00873287" w:rsidRDefault="005A5CDA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A375D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873287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2027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2028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2029 года</w:t>
            </w:r>
          </w:p>
          <w:p w:rsidR="00597516" w:rsidRPr="00873287" w:rsidRDefault="00597516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97516" w:rsidRDefault="00597516" w:rsidP="00597516"/>
    <w:p w:rsidR="00FA6D24" w:rsidRDefault="00FA6D24" w:rsidP="00597516">
      <w:pPr>
        <w:pStyle w:val="11"/>
        <w:rPr>
          <w:rFonts w:ascii="Times New Roman" w:hAnsi="Times New Roman"/>
          <w:sz w:val="20"/>
          <w:szCs w:val="20"/>
        </w:rPr>
      </w:pPr>
    </w:p>
    <w:sectPr w:rsidR="00FA6D24" w:rsidSect="00E338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6D24"/>
    <w:rsid w:val="000515B5"/>
    <w:rsid w:val="00052FE1"/>
    <w:rsid w:val="00054BFB"/>
    <w:rsid w:val="0006474A"/>
    <w:rsid w:val="00084534"/>
    <w:rsid w:val="000A16CE"/>
    <w:rsid w:val="000D7D56"/>
    <w:rsid w:val="001103D3"/>
    <w:rsid w:val="00155018"/>
    <w:rsid w:val="00176EDB"/>
    <w:rsid w:val="00183637"/>
    <w:rsid w:val="00190A39"/>
    <w:rsid w:val="0029153D"/>
    <w:rsid w:val="00294ECA"/>
    <w:rsid w:val="00374882"/>
    <w:rsid w:val="003C5DDC"/>
    <w:rsid w:val="003F6669"/>
    <w:rsid w:val="00405591"/>
    <w:rsid w:val="00446AB5"/>
    <w:rsid w:val="00462E70"/>
    <w:rsid w:val="004C48D7"/>
    <w:rsid w:val="00597516"/>
    <w:rsid w:val="005A375D"/>
    <w:rsid w:val="005A4673"/>
    <w:rsid w:val="005A5CDA"/>
    <w:rsid w:val="005E26D8"/>
    <w:rsid w:val="005F018F"/>
    <w:rsid w:val="00622DDC"/>
    <w:rsid w:val="00653FE8"/>
    <w:rsid w:val="0066501F"/>
    <w:rsid w:val="0067260C"/>
    <w:rsid w:val="0070438D"/>
    <w:rsid w:val="007247BB"/>
    <w:rsid w:val="007365B2"/>
    <w:rsid w:val="00772B71"/>
    <w:rsid w:val="007D1B52"/>
    <w:rsid w:val="008038CF"/>
    <w:rsid w:val="00810BCB"/>
    <w:rsid w:val="008234A4"/>
    <w:rsid w:val="008E6912"/>
    <w:rsid w:val="00910D88"/>
    <w:rsid w:val="0091191C"/>
    <w:rsid w:val="00935D16"/>
    <w:rsid w:val="00951DB8"/>
    <w:rsid w:val="009870EF"/>
    <w:rsid w:val="009955A7"/>
    <w:rsid w:val="009F3E46"/>
    <w:rsid w:val="00A03229"/>
    <w:rsid w:val="00A4035D"/>
    <w:rsid w:val="00BD2C3D"/>
    <w:rsid w:val="00BD3692"/>
    <w:rsid w:val="00C16A11"/>
    <w:rsid w:val="00C221C5"/>
    <w:rsid w:val="00C25775"/>
    <w:rsid w:val="00C91134"/>
    <w:rsid w:val="00C9266E"/>
    <w:rsid w:val="00CA6695"/>
    <w:rsid w:val="00CB1FFD"/>
    <w:rsid w:val="00CC6762"/>
    <w:rsid w:val="00D14D3F"/>
    <w:rsid w:val="00D15294"/>
    <w:rsid w:val="00D30D5F"/>
    <w:rsid w:val="00D57722"/>
    <w:rsid w:val="00E33830"/>
    <w:rsid w:val="00E82E4F"/>
    <w:rsid w:val="00F90F1D"/>
    <w:rsid w:val="00FA6D24"/>
    <w:rsid w:val="00FC11DD"/>
    <w:rsid w:val="00FF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link w:val="a5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A6D2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3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038C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176EDB"/>
    <w:rPr>
      <w:rFonts w:ascii="Calibri" w:eastAsia="Arial" w:hAnsi="Calibri" w:cs="Calibri"/>
      <w:lang w:eastAsia="ar-SA"/>
    </w:rPr>
  </w:style>
  <w:style w:type="table" w:styleId="a9">
    <w:name w:val="Table Grid"/>
    <w:basedOn w:val="a2"/>
    <w:uiPriority w:val="59"/>
    <w:rsid w:val="005975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_"/>
    <w:link w:val="ab"/>
    <w:rsid w:val="00CB1FFD"/>
    <w:rPr>
      <w:rFonts w:eastAsia="Times New Roman"/>
      <w:spacing w:val="-5"/>
      <w:shd w:val="clear" w:color="auto" w:fill="FFFFFF"/>
    </w:rPr>
  </w:style>
  <w:style w:type="paragraph" w:customStyle="1" w:styleId="ab">
    <w:name w:val="Сноска"/>
    <w:basedOn w:val="a"/>
    <w:link w:val="aa"/>
    <w:rsid w:val="00CB1FFD"/>
    <w:pPr>
      <w:widowControl w:val="0"/>
      <w:shd w:val="clear" w:color="auto" w:fill="FFFFFF"/>
      <w:suppressAutoHyphens w:val="0"/>
      <w:spacing w:after="480" w:line="569" w:lineRule="exact"/>
      <w:ind w:hanging="940"/>
    </w:pPr>
    <w:rPr>
      <w:rFonts w:asciiTheme="minorHAnsi" w:hAnsiTheme="minorHAnsi" w:cstheme="minorBidi"/>
      <w:spacing w:val="-5"/>
      <w:kern w:val="0"/>
      <w:sz w:val="22"/>
      <w:szCs w:val="22"/>
      <w:lang w:eastAsia="en-US"/>
    </w:rPr>
  </w:style>
  <w:style w:type="character" w:customStyle="1" w:styleId="2">
    <w:name w:val="Сноска (2)_"/>
    <w:link w:val="20"/>
    <w:rsid w:val="00E82E4F"/>
    <w:rPr>
      <w:rFonts w:eastAsia="Times New Roman"/>
      <w:b/>
      <w:bCs/>
      <w:spacing w:val="-2"/>
      <w:shd w:val="clear" w:color="auto" w:fill="FFFFFF"/>
    </w:rPr>
  </w:style>
  <w:style w:type="paragraph" w:customStyle="1" w:styleId="20">
    <w:name w:val="Сноска (2)"/>
    <w:basedOn w:val="a"/>
    <w:link w:val="2"/>
    <w:rsid w:val="00E82E4F"/>
    <w:pPr>
      <w:widowControl w:val="0"/>
      <w:shd w:val="clear" w:color="auto" w:fill="FFFFFF"/>
      <w:suppressAutoHyphens w:val="0"/>
      <w:spacing w:before="480" w:after="180" w:line="326" w:lineRule="exact"/>
    </w:pPr>
    <w:rPr>
      <w:rFonts w:asciiTheme="minorHAnsi" w:hAnsiTheme="minorHAnsi" w:cstheme="minorBidi"/>
      <w:b/>
      <w:bCs/>
      <w:spacing w:val="-2"/>
      <w:kern w:val="0"/>
      <w:sz w:val="22"/>
      <w:szCs w:val="22"/>
      <w:lang w:eastAsia="en-US"/>
    </w:rPr>
  </w:style>
  <w:style w:type="character" w:customStyle="1" w:styleId="ac">
    <w:name w:val="Основной текст_"/>
    <w:link w:val="13"/>
    <w:rsid w:val="00E82E4F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E82E4F"/>
    <w:pPr>
      <w:widowControl w:val="0"/>
      <w:shd w:val="clear" w:color="auto" w:fill="FFFFFF"/>
      <w:suppressAutoHyphens w:val="0"/>
      <w:spacing w:line="319" w:lineRule="exact"/>
      <w:jc w:val="both"/>
    </w:pPr>
    <w:rPr>
      <w:rFonts w:asciiTheme="minorHAnsi" w:hAnsiTheme="minorHAnsi" w:cstheme="minorBidi"/>
      <w:spacing w:val="-5"/>
      <w:kern w:val="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7249-4645-469E-88C6-90A57288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66</cp:revision>
  <cp:lastPrinted>2025-01-17T09:10:00Z</cp:lastPrinted>
  <dcterms:created xsi:type="dcterms:W3CDTF">2014-03-25T09:03:00Z</dcterms:created>
  <dcterms:modified xsi:type="dcterms:W3CDTF">2025-01-17T09:11:00Z</dcterms:modified>
</cp:coreProperties>
</file>