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A2" w:rsidRDefault="004D61A2" w:rsidP="00351BAF">
      <w:pPr>
        <w:pStyle w:val="Standard"/>
        <w:jc w:val="center"/>
        <w:rPr>
          <w:rFonts w:cs="Times New Roman"/>
          <w:b/>
          <w:bCs/>
          <w:noProof/>
          <w:sz w:val="28"/>
          <w:szCs w:val="28"/>
          <w:lang w:val="ru-RU" w:eastAsia="ru-RU" w:bidi="ar-SA"/>
        </w:rPr>
      </w:pPr>
    </w:p>
    <w:p w:rsidR="004D61A2" w:rsidRDefault="004D61A2" w:rsidP="00351BAF">
      <w:pPr>
        <w:pStyle w:val="Standard"/>
        <w:jc w:val="center"/>
        <w:rPr>
          <w:rFonts w:cs="Times New Roman"/>
          <w:b/>
          <w:bCs/>
          <w:noProof/>
          <w:sz w:val="28"/>
          <w:szCs w:val="28"/>
          <w:lang w:val="ru-RU" w:eastAsia="ru-RU" w:bidi="ar-SA"/>
        </w:rPr>
      </w:pPr>
    </w:p>
    <w:p w:rsidR="004D61A2" w:rsidRDefault="004D61A2" w:rsidP="00351BAF">
      <w:pPr>
        <w:pStyle w:val="Standard"/>
        <w:jc w:val="center"/>
        <w:rPr>
          <w:rFonts w:cs="Times New Roman"/>
          <w:b/>
          <w:bCs/>
          <w:noProof/>
          <w:sz w:val="28"/>
          <w:szCs w:val="28"/>
          <w:lang w:val="ru-RU" w:eastAsia="ru-RU" w:bidi="ar-SA"/>
        </w:rPr>
      </w:pPr>
    </w:p>
    <w:p w:rsidR="00351BAF" w:rsidRDefault="00351BAF" w:rsidP="00351BA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51BAF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-421005</wp:posOffset>
            </wp:positionV>
            <wp:extent cx="628650" cy="771525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901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351BAF" w:rsidRDefault="00351BAF" w:rsidP="00351BA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351BAF" w:rsidRDefault="00351BAF" w:rsidP="00351BA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351BAF" w:rsidRDefault="00351BAF" w:rsidP="00351BA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>ТВЕРДОХЛЕБОВСКОГО</w:t>
      </w:r>
      <w:r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351BAF" w:rsidRDefault="00351BAF" w:rsidP="00351BA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351BAF" w:rsidRDefault="00351BAF" w:rsidP="00351BA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ВОРОНЕЖСКОЙ ОБЛАСТИ</w:t>
      </w:r>
    </w:p>
    <w:p w:rsidR="00351BAF" w:rsidRDefault="00351BAF" w:rsidP="00351B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61A2" w:rsidRDefault="004D61A2" w:rsidP="00351BA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D61A2" w:rsidRDefault="004D61A2" w:rsidP="00351BA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D61A2" w:rsidRDefault="004D61A2" w:rsidP="00351BA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351BAF" w:rsidRDefault="00351BAF" w:rsidP="00351BAF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Cs/>
          <w:sz w:val="28"/>
          <w:szCs w:val="28"/>
        </w:rPr>
        <w:t>от</w:t>
      </w:r>
      <w:proofErr w:type="spellEnd"/>
      <w:r>
        <w:rPr>
          <w:rFonts w:cs="Times New Roman"/>
          <w:bCs/>
          <w:sz w:val="28"/>
          <w:szCs w:val="28"/>
        </w:rPr>
        <w:t xml:space="preserve"> «</w:t>
      </w:r>
      <w:r w:rsidR="009F0901">
        <w:rPr>
          <w:rFonts w:cs="Times New Roman"/>
          <w:bCs/>
          <w:sz w:val="28"/>
          <w:szCs w:val="28"/>
          <w:lang w:val="ru-RU"/>
        </w:rPr>
        <w:t>01</w:t>
      </w:r>
      <w:r>
        <w:rPr>
          <w:rFonts w:cs="Times New Roman"/>
          <w:bCs/>
          <w:sz w:val="28"/>
          <w:szCs w:val="28"/>
        </w:rPr>
        <w:t>»</w:t>
      </w:r>
      <w:r w:rsidR="00F431EF">
        <w:rPr>
          <w:rFonts w:cs="Times New Roman"/>
          <w:bCs/>
          <w:sz w:val="28"/>
          <w:szCs w:val="28"/>
          <w:lang w:val="ru-RU"/>
        </w:rPr>
        <w:t xml:space="preserve"> февраля </w:t>
      </w:r>
      <w:r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  <w:lang w:val="ru-RU"/>
        </w:rPr>
        <w:t>23</w:t>
      </w:r>
      <w:r>
        <w:rPr>
          <w:rFonts w:cs="Times New Roman"/>
          <w:bCs/>
          <w:sz w:val="28"/>
          <w:szCs w:val="28"/>
        </w:rPr>
        <w:t xml:space="preserve"> г</w:t>
      </w:r>
      <w:r>
        <w:rPr>
          <w:rFonts w:cs="Times New Roman"/>
          <w:bCs/>
          <w:sz w:val="28"/>
          <w:szCs w:val="28"/>
          <w:lang w:val="ru-RU"/>
        </w:rPr>
        <w:t>.</w:t>
      </w:r>
      <w:r>
        <w:rPr>
          <w:rFonts w:cs="Times New Roman"/>
          <w:bCs/>
          <w:sz w:val="28"/>
          <w:szCs w:val="28"/>
        </w:rPr>
        <w:t xml:space="preserve"> № </w:t>
      </w:r>
      <w:r w:rsidR="00F431EF">
        <w:rPr>
          <w:rFonts w:cs="Times New Roman"/>
          <w:bCs/>
          <w:sz w:val="28"/>
          <w:szCs w:val="28"/>
          <w:lang w:val="ru-RU"/>
        </w:rPr>
        <w:t>150</w:t>
      </w:r>
    </w:p>
    <w:p w:rsidR="00351BAF" w:rsidRDefault="00351BAF" w:rsidP="00351BA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  <w:lang w:val="ru-RU"/>
        </w:rPr>
        <w:t xml:space="preserve">     с. </w:t>
      </w:r>
      <w:proofErr w:type="spellStart"/>
      <w:r>
        <w:rPr>
          <w:rFonts w:cs="Times New Roman"/>
          <w:bCs/>
          <w:sz w:val="28"/>
          <w:szCs w:val="28"/>
          <w:lang w:val="ru-RU"/>
        </w:rPr>
        <w:t>Твердохлебовка</w:t>
      </w:r>
      <w:proofErr w:type="spellEnd"/>
    </w:p>
    <w:p w:rsidR="00351BAF" w:rsidRDefault="00351BAF" w:rsidP="00351BAF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351BAF" w:rsidRDefault="00351BAF" w:rsidP="00351BAF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351BAF" w:rsidRDefault="00351BAF" w:rsidP="00351BAF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bCs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Федеральн</w:t>
      </w:r>
      <w:r>
        <w:rPr>
          <w:rFonts w:cs="Times New Roman"/>
          <w:sz w:val="28"/>
          <w:szCs w:val="28"/>
          <w:lang w:val="ru-RU"/>
        </w:rPr>
        <w:t>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</w:t>
      </w:r>
      <w:r>
        <w:rPr>
          <w:rFonts w:cs="Times New Roman"/>
          <w:sz w:val="28"/>
          <w:szCs w:val="28"/>
          <w:lang w:val="ru-RU"/>
        </w:rPr>
        <w:t>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06.10.2003 № 131-Ф</w:t>
      </w:r>
      <w:r>
        <w:rPr>
          <w:rFonts w:cs="Times New Roman"/>
          <w:sz w:val="28"/>
          <w:szCs w:val="28"/>
          <w:lang w:val="ru-RU"/>
        </w:rPr>
        <w:t>З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Об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принципах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местного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самоуправления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»,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12.01.1996 № 8-ФЗ «О </w:t>
      </w:r>
      <w:proofErr w:type="spellStart"/>
      <w:r>
        <w:rPr>
          <w:rFonts w:cs="Times New Roman"/>
          <w:sz w:val="28"/>
          <w:szCs w:val="28"/>
        </w:rPr>
        <w:t>погребении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похоронном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деле</w:t>
      </w:r>
      <w:proofErr w:type="spellEnd"/>
      <w:r>
        <w:rPr>
          <w:rFonts w:cs="Times New Roman"/>
          <w:sz w:val="28"/>
          <w:szCs w:val="28"/>
        </w:rPr>
        <w:t>»,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Уставом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Богучарского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района Воронежской области</w:t>
      </w:r>
      <w:r>
        <w:rPr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Совет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народных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Cs/>
          <w:sz w:val="28"/>
          <w:szCs w:val="28"/>
        </w:rPr>
        <w:t>депутатов</w:t>
      </w:r>
      <w:proofErr w:type="spellEnd"/>
      <w:r>
        <w:rPr>
          <w:rFonts w:cs="Times New Roman"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</w:t>
      </w:r>
      <w:proofErr w:type="spellStart"/>
      <w:r>
        <w:rPr>
          <w:rFonts w:cs="Times New Roman"/>
          <w:bCs/>
          <w:sz w:val="28"/>
          <w:szCs w:val="28"/>
        </w:rPr>
        <w:t>сельского</w:t>
      </w:r>
      <w:proofErr w:type="spellEnd"/>
      <w:r>
        <w:rPr>
          <w:rFonts w:cs="Times New Roman"/>
          <w:bCs/>
          <w:sz w:val="28"/>
          <w:szCs w:val="28"/>
        </w:rPr>
        <w:t xml:space="preserve"> поселения</w:t>
      </w:r>
      <w:r>
        <w:rPr>
          <w:rFonts w:cs="Times New Roman"/>
          <w:sz w:val="28"/>
          <w:szCs w:val="28"/>
        </w:rPr>
        <w:t xml:space="preserve"> Богучарского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  <w:lang w:val="ru-RU"/>
        </w:rPr>
        <w:t xml:space="preserve"> Воронежской области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>решил:</w:t>
      </w: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pacing w:val="20"/>
          <w:sz w:val="28"/>
          <w:szCs w:val="28"/>
          <w:lang w:val="ru-RU"/>
        </w:rPr>
        <w:t>1.</w:t>
      </w:r>
      <w:r>
        <w:rPr>
          <w:rFonts w:cs="Times New Roman"/>
          <w:b/>
          <w:bCs/>
          <w:spacing w:val="2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Утвердить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стоимость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гарантированного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перечня</w:t>
      </w:r>
      <w:proofErr w:type="spellEnd"/>
      <w:r>
        <w:rPr>
          <w:rFonts w:cs="Times New Roman"/>
          <w:sz w:val="28"/>
          <w:szCs w:val="28"/>
        </w:rPr>
        <w:t xml:space="preserve"> услуг по </w:t>
      </w:r>
      <w:proofErr w:type="spellStart"/>
      <w:r>
        <w:rPr>
          <w:rFonts w:cs="Times New Roman"/>
          <w:sz w:val="28"/>
          <w:szCs w:val="28"/>
        </w:rPr>
        <w:t>погребению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территории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района Воронежской области </w:t>
      </w:r>
      <w:proofErr w:type="spellStart"/>
      <w:r>
        <w:rPr>
          <w:rFonts w:cs="Times New Roman"/>
          <w:sz w:val="28"/>
          <w:szCs w:val="28"/>
        </w:rPr>
        <w:t>согласно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приложению</w:t>
      </w:r>
      <w:proofErr w:type="spellEnd"/>
      <w:r>
        <w:rPr>
          <w:rFonts w:cs="Times New Roman"/>
          <w:sz w:val="28"/>
          <w:szCs w:val="28"/>
        </w:rPr>
        <w:t>.</w:t>
      </w: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</w:t>
      </w:r>
      <w:proofErr w:type="spellStart"/>
      <w:r>
        <w:rPr>
          <w:rFonts w:cs="Times New Roman"/>
          <w:sz w:val="28"/>
          <w:szCs w:val="28"/>
        </w:rPr>
        <w:t>Стоимость</w:t>
      </w:r>
      <w:proofErr w:type="spellEnd"/>
      <w:r>
        <w:rPr>
          <w:rFonts w:cs="Times New Roman"/>
          <w:sz w:val="28"/>
          <w:szCs w:val="28"/>
        </w:rPr>
        <w:t xml:space="preserve"> услуг, </w:t>
      </w:r>
      <w:proofErr w:type="spellStart"/>
      <w:r>
        <w:rPr>
          <w:rFonts w:cs="Times New Roman"/>
          <w:sz w:val="28"/>
          <w:szCs w:val="28"/>
        </w:rPr>
        <w:t>предоставляемых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согласно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гарантированному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перечню</w:t>
      </w:r>
      <w:proofErr w:type="spellEnd"/>
      <w:r>
        <w:rPr>
          <w:rFonts w:cs="Times New Roman"/>
          <w:sz w:val="28"/>
          <w:szCs w:val="28"/>
        </w:rPr>
        <w:t xml:space="preserve"> услуг по </w:t>
      </w:r>
      <w:proofErr w:type="spellStart"/>
      <w:r>
        <w:rPr>
          <w:rFonts w:cs="Times New Roman"/>
          <w:sz w:val="28"/>
          <w:szCs w:val="28"/>
        </w:rPr>
        <w:t>погребению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индексации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исходя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прогнозируемого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уровня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инфляции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установленного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законодательством</w:t>
      </w:r>
      <w:proofErr w:type="spellEnd"/>
      <w:r>
        <w:rPr>
          <w:rFonts w:cs="Times New Roman"/>
          <w:sz w:val="28"/>
          <w:szCs w:val="28"/>
        </w:rPr>
        <w:t xml:space="preserve">, в </w:t>
      </w:r>
      <w:proofErr w:type="spellStart"/>
      <w:r>
        <w:rPr>
          <w:rFonts w:cs="Times New Roman"/>
          <w:sz w:val="28"/>
          <w:szCs w:val="28"/>
        </w:rPr>
        <w:t>сроки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определяемые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Правительством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>.</w:t>
      </w: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3. </w:t>
      </w:r>
      <w:proofErr w:type="spellStart"/>
      <w:r>
        <w:rPr>
          <w:rFonts w:cs="Times New Roman"/>
          <w:sz w:val="28"/>
          <w:szCs w:val="28"/>
        </w:rPr>
        <w:t>Признать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утратившим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Совета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народных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депутатов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поселения Богучарского </w:t>
      </w:r>
      <w:proofErr w:type="spellStart"/>
      <w:r>
        <w:rPr>
          <w:rFonts w:cs="Times New Roman"/>
          <w:sz w:val="28"/>
          <w:szCs w:val="28"/>
        </w:rPr>
        <w:t>муниципального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  <w:r>
        <w:rPr>
          <w:rFonts w:cs="Times New Roman"/>
          <w:sz w:val="28"/>
          <w:szCs w:val="28"/>
          <w:lang w:val="ru-RU"/>
        </w:rPr>
        <w:t xml:space="preserve"> Воронежской области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01.02.</w:t>
      </w:r>
      <w:r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lang w:val="ru-RU"/>
        </w:rPr>
        <w:t>98</w:t>
      </w:r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гарантированного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перечня</w:t>
      </w:r>
      <w:proofErr w:type="spellEnd"/>
      <w:r>
        <w:rPr>
          <w:sz w:val="28"/>
          <w:szCs w:val="28"/>
        </w:rPr>
        <w:t xml:space="preserve"> услуг по </w:t>
      </w:r>
      <w:proofErr w:type="spellStart"/>
      <w:r>
        <w:rPr>
          <w:sz w:val="28"/>
          <w:szCs w:val="28"/>
        </w:rPr>
        <w:t>погребению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Богучарского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Воронежской области</w:t>
      </w:r>
      <w:r>
        <w:rPr>
          <w:rFonts w:cs="Times New Roman"/>
          <w:sz w:val="28"/>
          <w:szCs w:val="28"/>
        </w:rPr>
        <w:t>».</w:t>
      </w: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4. Настоящее решение </w:t>
      </w:r>
      <w:proofErr w:type="gramStart"/>
      <w:r>
        <w:rPr>
          <w:rFonts w:cs="Times New Roman"/>
          <w:sz w:val="28"/>
          <w:szCs w:val="28"/>
          <w:lang w:val="ru-RU"/>
        </w:rPr>
        <w:t>вступает в силу с момента его опубликования и распространяет</w:t>
      </w:r>
      <w:proofErr w:type="gramEnd"/>
      <w:r>
        <w:rPr>
          <w:rFonts w:cs="Times New Roman"/>
          <w:sz w:val="28"/>
          <w:szCs w:val="28"/>
          <w:lang w:val="ru-RU"/>
        </w:rPr>
        <w:t xml:space="preserve"> свое действие на правоотношения, возникшие с 01.02.2023 года. </w:t>
      </w:r>
    </w:p>
    <w:p w:rsidR="00351BAF" w:rsidRDefault="00351BAF" w:rsidP="00351BAF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5. </w:t>
      </w:r>
      <w:proofErr w:type="spellStart"/>
      <w:r>
        <w:rPr>
          <w:rFonts w:cs="Times New Roman"/>
          <w:sz w:val="28"/>
          <w:szCs w:val="28"/>
        </w:rPr>
        <w:t>Контроль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исполнением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решения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оставляю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собой</w:t>
      </w:r>
      <w:proofErr w:type="spellEnd"/>
      <w:r>
        <w:rPr>
          <w:rFonts w:cs="Times New Roman"/>
          <w:sz w:val="28"/>
          <w:szCs w:val="28"/>
        </w:rPr>
        <w:t>.</w:t>
      </w:r>
    </w:p>
    <w:p w:rsidR="00351BAF" w:rsidRDefault="00351BAF" w:rsidP="00351BAF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D61A2" w:rsidRDefault="004D61A2" w:rsidP="00351BAF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4D61A2" w:rsidRDefault="004D61A2" w:rsidP="00351BAF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351BAF" w:rsidRDefault="00351BAF" w:rsidP="00351BAF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351BAF" w:rsidRDefault="00351BAF" w:rsidP="00351BAF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Богучарского муниципального района </w:t>
      </w:r>
    </w:p>
    <w:p w:rsidR="00351BAF" w:rsidRDefault="00351BAF" w:rsidP="00351BAF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А.Н.Калашников</w:t>
      </w:r>
    </w:p>
    <w:p w:rsidR="00351BAF" w:rsidRDefault="00351BAF" w:rsidP="004D61A2">
      <w:pPr>
        <w:widowControl/>
        <w:ind w:left="5103" w:hanging="1134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Style w:val="20"/>
          <w:rFonts w:eastAsia="Courier New"/>
        </w:rPr>
        <w:t>Приложение</w:t>
      </w:r>
    </w:p>
    <w:p w:rsidR="004D61A2" w:rsidRDefault="004D61A2" w:rsidP="00351BAF">
      <w:pPr>
        <w:tabs>
          <w:tab w:val="left" w:pos="2091"/>
        </w:tabs>
        <w:ind w:left="3969"/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 </w:t>
      </w:r>
      <w:r w:rsidR="00351BAF">
        <w:rPr>
          <w:rStyle w:val="20"/>
          <w:rFonts w:eastAsia="Courier New"/>
        </w:rPr>
        <w:t xml:space="preserve">к решению Совета народных депутатов </w:t>
      </w:r>
      <w:proofErr w:type="spellStart"/>
      <w:r w:rsidR="00351BAF" w:rsidRPr="00F431EF">
        <w:rPr>
          <w:rFonts w:ascii="Times New Roman" w:hAnsi="Times New Roman" w:cs="Times New Roman"/>
          <w:color w:val="auto"/>
        </w:rPr>
        <w:t>Твердохлебовского</w:t>
      </w:r>
      <w:proofErr w:type="spellEnd"/>
      <w:r w:rsidR="00351BAF">
        <w:rPr>
          <w:rStyle w:val="20"/>
          <w:rFonts w:eastAsia="Courier New"/>
        </w:rPr>
        <w:t xml:space="preserve">  сельского поселения</w:t>
      </w:r>
    </w:p>
    <w:p w:rsidR="004D61A2" w:rsidRDefault="004D61A2" w:rsidP="004D61A2">
      <w:pPr>
        <w:tabs>
          <w:tab w:val="left" w:pos="2091"/>
        </w:tabs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                                                                        </w:t>
      </w:r>
      <w:r w:rsidR="00351BAF">
        <w:rPr>
          <w:rStyle w:val="20"/>
          <w:rFonts w:eastAsia="Courier New"/>
        </w:rPr>
        <w:t xml:space="preserve"> Богучарского муниципального района </w:t>
      </w:r>
    </w:p>
    <w:p w:rsidR="00351BAF" w:rsidRDefault="004D61A2" w:rsidP="004D61A2">
      <w:pPr>
        <w:tabs>
          <w:tab w:val="left" w:pos="2091"/>
        </w:tabs>
        <w:rPr>
          <w:rStyle w:val="20"/>
          <w:rFonts w:eastAsia="Courier New"/>
        </w:rPr>
      </w:pPr>
      <w:r>
        <w:rPr>
          <w:rStyle w:val="20"/>
          <w:rFonts w:eastAsia="Courier New"/>
        </w:rPr>
        <w:t xml:space="preserve">                                                                         </w:t>
      </w:r>
      <w:r w:rsidR="00351BAF">
        <w:rPr>
          <w:rStyle w:val="20"/>
          <w:rFonts w:eastAsia="Courier New"/>
        </w:rPr>
        <w:t>Воронежской области</w:t>
      </w:r>
    </w:p>
    <w:p w:rsidR="00351BAF" w:rsidRDefault="00F431EF" w:rsidP="00351BAF">
      <w:pPr>
        <w:tabs>
          <w:tab w:val="left" w:pos="2091"/>
        </w:tabs>
        <w:ind w:left="3969"/>
        <w:rPr>
          <w:rStyle w:val="20"/>
          <w:rFonts w:eastAsia="Courier New"/>
        </w:rPr>
      </w:pPr>
      <w:r>
        <w:rPr>
          <w:rStyle w:val="20"/>
          <w:rFonts w:eastAsia="Courier New"/>
        </w:rPr>
        <w:t>от 01.02.</w:t>
      </w:r>
      <w:r w:rsidR="00351BAF">
        <w:rPr>
          <w:rStyle w:val="20"/>
          <w:rFonts w:eastAsia="Courier New"/>
        </w:rPr>
        <w:t>2023 №</w:t>
      </w:r>
      <w:r>
        <w:rPr>
          <w:rStyle w:val="20"/>
          <w:rFonts w:eastAsia="Courier New"/>
        </w:rPr>
        <w:t xml:space="preserve"> 150</w:t>
      </w:r>
    </w:p>
    <w:p w:rsidR="00351BAF" w:rsidRDefault="00351BAF" w:rsidP="00351BAF">
      <w:pPr>
        <w:tabs>
          <w:tab w:val="left" w:pos="2091"/>
        </w:tabs>
        <w:ind w:firstLine="709"/>
        <w:jc w:val="both"/>
      </w:pPr>
    </w:p>
    <w:p w:rsidR="00351BAF" w:rsidRDefault="00351BAF" w:rsidP="00351BAF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Стоимость гарантированного перечня услуг по погребению на территории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 сельского поселения Богучарского муниципального района Воронежской области на 2023 год</w:t>
      </w:r>
    </w:p>
    <w:p w:rsidR="00351BAF" w:rsidRDefault="00351BAF" w:rsidP="00351BAF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351BAF" w:rsidTr="00351BAF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11"/>
                <w:sz w:val="28"/>
                <w:szCs w:val="28"/>
              </w:rPr>
              <w:t>/</w:t>
            </w:r>
            <w:proofErr w:type="spellStart"/>
            <w:r>
              <w:rPr>
                <w:rStyle w:val="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Стоимость услуг (руб.)</w:t>
            </w:r>
          </w:p>
        </w:tc>
      </w:tr>
      <w:tr w:rsidR="00351BAF" w:rsidTr="00351BAF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Производится бесплатно</w:t>
            </w:r>
          </w:p>
        </w:tc>
      </w:tr>
      <w:tr w:rsidR="00351BAF" w:rsidTr="00351BAF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2868,62</w:t>
            </w:r>
          </w:p>
        </w:tc>
      </w:tr>
      <w:tr w:rsidR="00351BAF" w:rsidTr="00351BAF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"/>
                <w:rFonts w:eastAsiaTheme="minorEastAsia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1330,00</w:t>
            </w:r>
          </w:p>
        </w:tc>
      </w:tr>
      <w:tr w:rsidR="00351BAF" w:rsidTr="00351BAF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2362,61</w:t>
            </w:r>
          </w:p>
        </w:tc>
      </w:tr>
      <w:tr w:rsidR="00351BAF" w:rsidTr="00351BAF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1232,25</w:t>
            </w:r>
          </w:p>
        </w:tc>
      </w:tr>
      <w:tr w:rsidR="00351BAF" w:rsidTr="00351BAF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BAF" w:rsidRDefault="00351B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1BAF" w:rsidRDefault="00351BAF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  <w:lang w:val="en-US"/>
              </w:rPr>
              <w:t>7793</w:t>
            </w:r>
            <w:r>
              <w:rPr>
                <w:rStyle w:val="11"/>
                <w:sz w:val="28"/>
                <w:szCs w:val="28"/>
              </w:rPr>
              <w:t>,48</w:t>
            </w:r>
          </w:p>
        </w:tc>
      </w:tr>
    </w:tbl>
    <w:p w:rsidR="00351BAF" w:rsidRDefault="00351BAF" w:rsidP="00351BAF">
      <w:pPr>
        <w:widowControl/>
        <w:rPr>
          <w:rFonts w:ascii="Times New Roman" w:hAnsi="Times New Roman" w:cs="Times New Roman"/>
          <w:sz w:val="28"/>
          <w:szCs w:val="28"/>
        </w:rPr>
        <w:sectPr w:rsidR="00351BAF" w:rsidSect="004D61A2">
          <w:pgSz w:w="11909" w:h="16834"/>
          <w:pgMar w:top="1418" w:right="1021" w:bottom="993" w:left="1418" w:header="0" w:footer="6" w:gutter="0"/>
          <w:cols w:space="720"/>
        </w:sectPr>
      </w:pPr>
    </w:p>
    <w:p w:rsidR="00351BAF" w:rsidRDefault="00351BAF" w:rsidP="00351B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BAF" w:rsidRDefault="00351BAF" w:rsidP="00351BAF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351BAF" w:rsidRDefault="00351BAF" w:rsidP="00351BAF">
      <w:pPr>
        <w:widowControl/>
        <w:spacing w:after="200" w:line="276" w:lineRule="auto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ja-JP" w:bidi="fa-IR"/>
        </w:rPr>
        <w:br w:type="page"/>
      </w:r>
    </w:p>
    <w:sectPr w:rsidR="00351BAF" w:rsidSect="004D61A2">
      <w:type w:val="continuous"/>
      <w:pgSz w:w="11909" w:h="16834"/>
      <w:pgMar w:top="993" w:right="1021" w:bottom="567" w:left="1418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1BAF"/>
    <w:rsid w:val="00351BAF"/>
    <w:rsid w:val="004D61A2"/>
    <w:rsid w:val="006C5112"/>
    <w:rsid w:val="009F0901"/>
    <w:rsid w:val="00AE45A8"/>
    <w:rsid w:val="00CB69A0"/>
    <w:rsid w:val="00F12346"/>
    <w:rsid w:val="00F4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A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51B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51BA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351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1BA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locked/>
    <w:rsid w:val="00351B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51B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351BA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4">
    <w:name w:val="Обычный.Название подразделения"/>
    <w:rsid w:val="00351BA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351B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Основной текст (2)"/>
    <w:basedOn w:val="a0"/>
    <w:rsid w:val="00351B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1">
    <w:name w:val="Основной текст + 11"/>
    <w:aliases w:val="5 pt"/>
    <w:basedOn w:val="a3"/>
    <w:rsid w:val="00351BAF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4pt">
    <w:name w:val="Основной текст + 14 pt"/>
    <w:basedOn w:val="a3"/>
    <w:rsid w:val="00351BAF"/>
    <w:rPr>
      <w:color w:val="000000"/>
      <w:spacing w:val="0"/>
      <w:w w:val="100"/>
      <w:position w:val="0"/>
      <w:sz w:val="28"/>
      <w:szCs w:val="28"/>
      <w:lang w:val="ru-RU"/>
    </w:rPr>
  </w:style>
  <w:style w:type="table" w:styleId="a5">
    <w:name w:val="Table Grid"/>
    <w:basedOn w:val="a1"/>
    <w:uiPriority w:val="59"/>
    <w:rsid w:val="00351BA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51B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7</cp:revision>
  <cp:lastPrinted>2023-02-01T07:57:00Z</cp:lastPrinted>
  <dcterms:created xsi:type="dcterms:W3CDTF">2023-02-01T07:22:00Z</dcterms:created>
  <dcterms:modified xsi:type="dcterms:W3CDTF">2023-02-01T08:12:00Z</dcterms:modified>
</cp:coreProperties>
</file>