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7B" w:rsidRDefault="00B0657B" w:rsidP="00203947">
      <w:pPr>
        <w:ind w:firstLine="0"/>
        <w:jc w:val="center"/>
        <w:rPr>
          <w:rFonts w:ascii="Times New Roman" w:hAnsi="Times New Roman"/>
          <w:noProof/>
          <w:sz w:val="28"/>
          <w:szCs w:val="28"/>
        </w:rPr>
      </w:pPr>
    </w:p>
    <w:p w:rsidR="00B0657B" w:rsidRDefault="00B0657B" w:rsidP="00203947">
      <w:pPr>
        <w:ind w:firstLine="0"/>
        <w:jc w:val="center"/>
        <w:rPr>
          <w:rFonts w:ascii="Times New Roman" w:hAnsi="Times New Roman"/>
          <w:noProof/>
          <w:sz w:val="28"/>
          <w:szCs w:val="28"/>
        </w:rPr>
      </w:pPr>
    </w:p>
    <w:p w:rsidR="00203947" w:rsidRDefault="00A8579A" w:rsidP="00203947">
      <w:pPr>
        <w:ind w:firstLine="0"/>
        <w:jc w:val="center"/>
        <w:rPr>
          <w:rFonts w:ascii="Times New Roman" w:hAnsi="Times New Roman"/>
          <w:noProof/>
          <w:sz w:val="28"/>
          <w:szCs w:val="28"/>
        </w:rPr>
      </w:pPr>
      <w:r>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2514600</wp:posOffset>
            </wp:positionH>
            <wp:positionV relativeFrom="paragraph">
              <wp:posOffset>-159385</wp:posOffset>
            </wp:positionV>
            <wp:extent cx="619125" cy="771525"/>
            <wp:effectExtent l="19050" t="0" r="9525" b="0"/>
            <wp:wrapNone/>
            <wp:docPr id="6"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8" cstate="print"/>
                    <a:srcRect/>
                    <a:stretch>
                      <a:fillRect/>
                    </a:stretch>
                  </pic:blipFill>
                  <pic:spPr bwMode="auto">
                    <a:xfrm>
                      <a:off x="0" y="0"/>
                      <a:ext cx="619125" cy="771525"/>
                    </a:xfrm>
                    <a:prstGeom prst="rect">
                      <a:avLst/>
                    </a:prstGeom>
                    <a:solidFill>
                      <a:srgbClr val="FFFFFF"/>
                    </a:solidFill>
                    <a:ln w="9525">
                      <a:noFill/>
                      <a:miter lim="800000"/>
                      <a:headEnd/>
                      <a:tailEnd/>
                    </a:ln>
                  </pic:spPr>
                </pic:pic>
              </a:graphicData>
            </a:graphic>
          </wp:anchor>
        </w:drawing>
      </w:r>
    </w:p>
    <w:p w:rsidR="00A8579A" w:rsidRDefault="00A8579A" w:rsidP="00203947">
      <w:pPr>
        <w:ind w:firstLine="0"/>
        <w:jc w:val="center"/>
        <w:rPr>
          <w:rFonts w:ascii="Times New Roman" w:hAnsi="Times New Roman"/>
          <w:sz w:val="28"/>
          <w:szCs w:val="28"/>
        </w:rPr>
      </w:pPr>
    </w:p>
    <w:p w:rsidR="00A8579A" w:rsidRDefault="00A8579A" w:rsidP="00203947">
      <w:pPr>
        <w:ind w:firstLine="0"/>
        <w:jc w:val="center"/>
        <w:rPr>
          <w:rFonts w:ascii="Times New Roman" w:hAnsi="Times New Roman"/>
          <w:sz w:val="28"/>
          <w:szCs w:val="28"/>
        </w:rPr>
      </w:pP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АДМИНИСТРАЦИЯ</w:t>
      </w:r>
    </w:p>
    <w:p w:rsidR="00203947" w:rsidRPr="00A8579A" w:rsidRDefault="00A8579A" w:rsidP="00203947">
      <w:pPr>
        <w:ind w:firstLine="0"/>
        <w:jc w:val="center"/>
        <w:rPr>
          <w:rFonts w:ascii="Times New Roman" w:hAnsi="Times New Roman"/>
          <w:b/>
          <w:sz w:val="28"/>
          <w:szCs w:val="28"/>
        </w:rPr>
      </w:pPr>
      <w:r w:rsidRPr="00A8579A">
        <w:rPr>
          <w:rFonts w:ascii="Times New Roman" w:eastAsia="Calibri" w:hAnsi="Times New Roman"/>
          <w:b/>
          <w:sz w:val="28"/>
          <w:szCs w:val="28"/>
        </w:rPr>
        <w:t>ТВЕРДОХЛЕБОВСКОГО</w:t>
      </w:r>
      <w:r w:rsidRPr="00A8579A">
        <w:rPr>
          <w:rFonts w:ascii="Times New Roman" w:hAnsi="Times New Roman"/>
          <w:b/>
          <w:sz w:val="28"/>
          <w:szCs w:val="28"/>
        </w:rPr>
        <w:t xml:space="preserve"> </w:t>
      </w:r>
      <w:r w:rsidR="00203947" w:rsidRPr="00A8579A">
        <w:rPr>
          <w:rFonts w:ascii="Times New Roman" w:hAnsi="Times New Roman"/>
          <w:b/>
          <w:sz w:val="28"/>
          <w:szCs w:val="28"/>
        </w:rPr>
        <w:t xml:space="preserve"> СЕЛЬСКОГО ПОСЕЛЕНИЯ</w:t>
      </w: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 xml:space="preserve">БОГУЧАРСКОГО МУНИЦИПАЛЬНОГО РАЙОНА </w:t>
      </w: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ВОРОНЕЖСКОЙ ОБЛАСТИ</w:t>
      </w: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ПОСТАНОВЛЕНИЕ</w:t>
      </w:r>
    </w:p>
    <w:p w:rsidR="00203947" w:rsidRDefault="00203947" w:rsidP="00203947">
      <w:pPr>
        <w:tabs>
          <w:tab w:val="left" w:pos="1172"/>
        </w:tabs>
        <w:rPr>
          <w:rFonts w:ascii="Times New Roman" w:hAnsi="Times New Roman"/>
        </w:rPr>
      </w:pPr>
    </w:p>
    <w:p w:rsidR="00203947" w:rsidRDefault="00203947" w:rsidP="00203947">
      <w:pPr>
        <w:tabs>
          <w:tab w:val="left" w:pos="1172"/>
        </w:tabs>
        <w:ind w:firstLine="0"/>
        <w:rPr>
          <w:rFonts w:ascii="Times New Roman" w:hAnsi="Times New Roman"/>
        </w:rPr>
      </w:pPr>
      <w:r>
        <w:rPr>
          <w:rFonts w:ascii="Times New Roman" w:hAnsi="Times New Roman"/>
        </w:rPr>
        <w:t>от «</w:t>
      </w:r>
      <w:r w:rsidR="00B0657B">
        <w:rPr>
          <w:rFonts w:ascii="Times New Roman" w:hAnsi="Times New Roman"/>
        </w:rPr>
        <w:t>25</w:t>
      </w:r>
      <w:r>
        <w:rPr>
          <w:rFonts w:ascii="Times New Roman" w:hAnsi="Times New Roman"/>
        </w:rPr>
        <w:t>»</w:t>
      </w:r>
      <w:r w:rsidR="00B0657B">
        <w:rPr>
          <w:rFonts w:ascii="Times New Roman" w:hAnsi="Times New Roman"/>
        </w:rPr>
        <w:t xml:space="preserve"> марта</w:t>
      </w:r>
      <w:r>
        <w:rPr>
          <w:rFonts w:ascii="Times New Roman" w:hAnsi="Times New Roman"/>
        </w:rPr>
        <w:t xml:space="preserve"> 2024 года  № </w:t>
      </w:r>
      <w:r w:rsidR="00B0657B">
        <w:rPr>
          <w:rFonts w:ascii="Times New Roman" w:hAnsi="Times New Roman"/>
        </w:rPr>
        <w:t>14</w:t>
      </w:r>
    </w:p>
    <w:p w:rsidR="00203947" w:rsidRDefault="00203947" w:rsidP="00203947">
      <w:pPr>
        <w:ind w:firstLine="0"/>
        <w:rPr>
          <w:rFonts w:ascii="Times New Roman" w:hAnsi="Times New Roman"/>
        </w:rPr>
      </w:pPr>
      <w:r>
        <w:rPr>
          <w:rFonts w:ascii="Times New Roman" w:hAnsi="Times New Roman"/>
        </w:rPr>
        <w:t xml:space="preserve">            с. </w:t>
      </w:r>
      <w:proofErr w:type="spellStart"/>
      <w:r w:rsidR="00A8579A">
        <w:rPr>
          <w:rFonts w:ascii="Times New Roman" w:hAnsi="Times New Roman"/>
        </w:rPr>
        <w:t>Твердохлебовка</w:t>
      </w:r>
      <w:proofErr w:type="spellEnd"/>
    </w:p>
    <w:p w:rsidR="00203947" w:rsidRDefault="00203947" w:rsidP="00203947">
      <w:pPr>
        <w:pStyle w:val="Title"/>
        <w:spacing w:before="0" w:after="0"/>
        <w:ind w:firstLine="0"/>
        <w:rPr>
          <w:rFonts w:ascii="Times New Roman" w:hAnsi="Times New Roman" w:cs="Times New Roman"/>
        </w:rPr>
      </w:pPr>
    </w:p>
    <w:p w:rsidR="00203947" w:rsidRDefault="00203947" w:rsidP="00203947">
      <w:pPr>
        <w:ind w:right="-1" w:firstLine="0"/>
        <w:rPr>
          <w:rStyle w:val="FontStyle11"/>
          <w:b/>
          <w:sz w:val="28"/>
          <w:szCs w:val="28"/>
        </w:rPr>
      </w:pPr>
      <w:r>
        <w:rPr>
          <w:rStyle w:val="FontStyle11"/>
          <w:b/>
          <w:sz w:val="28"/>
          <w:szCs w:val="28"/>
        </w:rPr>
        <w:t xml:space="preserve">О внесении изменений в постановление </w:t>
      </w:r>
    </w:p>
    <w:p w:rsidR="00203947" w:rsidRDefault="00203947" w:rsidP="00203947">
      <w:pPr>
        <w:ind w:right="-1" w:firstLine="0"/>
        <w:rPr>
          <w:rStyle w:val="FontStyle11"/>
          <w:b/>
          <w:sz w:val="28"/>
          <w:szCs w:val="28"/>
        </w:rPr>
      </w:pPr>
      <w:r>
        <w:rPr>
          <w:rStyle w:val="FontStyle11"/>
          <w:b/>
          <w:sz w:val="28"/>
          <w:szCs w:val="28"/>
        </w:rPr>
        <w:t xml:space="preserve">администрации Богучарского </w:t>
      </w:r>
      <w:proofErr w:type="gramStart"/>
      <w:r>
        <w:rPr>
          <w:rStyle w:val="FontStyle11"/>
          <w:b/>
          <w:sz w:val="28"/>
          <w:szCs w:val="28"/>
        </w:rPr>
        <w:t>муниципального</w:t>
      </w:r>
      <w:proofErr w:type="gramEnd"/>
      <w:r>
        <w:rPr>
          <w:rStyle w:val="FontStyle11"/>
          <w:b/>
          <w:sz w:val="28"/>
          <w:szCs w:val="28"/>
        </w:rPr>
        <w:t xml:space="preserve"> </w:t>
      </w:r>
    </w:p>
    <w:p w:rsidR="00203947" w:rsidRDefault="00203947" w:rsidP="00203947">
      <w:pPr>
        <w:pStyle w:val="Title"/>
        <w:spacing w:before="0" w:after="0"/>
        <w:ind w:firstLine="0"/>
        <w:jc w:val="left"/>
        <w:rPr>
          <w:rFonts w:ascii="Times New Roman" w:hAnsi="Times New Roman" w:cs="Times New Roman"/>
          <w:sz w:val="28"/>
          <w:szCs w:val="28"/>
        </w:rPr>
      </w:pPr>
      <w:r>
        <w:rPr>
          <w:rStyle w:val="FontStyle11"/>
          <w:sz w:val="28"/>
          <w:szCs w:val="28"/>
        </w:rPr>
        <w:t xml:space="preserve">района от </w:t>
      </w:r>
      <w:r w:rsidR="007A6C49">
        <w:rPr>
          <w:rStyle w:val="FontStyle11"/>
          <w:sz w:val="28"/>
          <w:szCs w:val="28"/>
        </w:rPr>
        <w:t>27.09.</w:t>
      </w:r>
      <w:r>
        <w:rPr>
          <w:rStyle w:val="FontStyle11"/>
          <w:sz w:val="28"/>
          <w:szCs w:val="28"/>
        </w:rPr>
        <w:t xml:space="preserve">2023 № </w:t>
      </w:r>
      <w:r w:rsidR="007A6C49">
        <w:rPr>
          <w:rStyle w:val="FontStyle11"/>
          <w:sz w:val="28"/>
          <w:szCs w:val="28"/>
        </w:rPr>
        <w:t xml:space="preserve">49 </w:t>
      </w:r>
      <w:r>
        <w:rPr>
          <w:rStyle w:val="FontStyle11"/>
          <w:sz w:val="28"/>
          <w:szCs w:val="28"/>
        </w:rPr>
        <w:t xml:space="preserve"> «</w:t>
      </w:r>
      <w:r>
        <w:rPr>
          <w:rFonts w:ascii="Times New Roman" w:hAnsi="Times New Roman" w:cs="Times New Roman"/>
          <w:sz w:val="28"/>
          <w:szCs w:val="28"/>
        </w:rPr>
        <w:t xml:space="preserve">Об утверждении </w:t>
      </w:r>
    </w:p>
    <w:p w:rsidR="00203947" w:rsidRDefault="00203947" w:rsidP="00203947">
      <w:pPr>
        <w:pStyle w:val="Title"/>
        <w:tabs>
          <w:tab w:val="left" w:pos="4772"/>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предоставления </w:t>
      </w:r>
    </w:p>
    <w:p w:rsidR="00203947" w:rsidRDefault="00203947" w:rsidP="00203947">
      <w:pPr>
        <w:pStyle w:val="Title"/>
        <w:tabs>
          <w:tab w:val="left" w:pos="4772"/>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муниципальной услуги «Согласование проведения</w:t>
      </w:r>
    </w:p>
    <w:p w:rsidR="00203947" w:rsidRDefault="00203947" w:rsidP="00203947">
      <w:pPr>
        <w:pStyle w:val="Title"/>
        <w:tabs>
          <w:tab w:val="left" w:pos="4772"/>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переустройства и (или) перепланировки помещения в многоквартирном доме» на территории </w:t>
      </w:r>
      <w:proofErr w:type="spellStart"/>
      <w:r w:rsidR="00A8579A">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
    <w:p w:rsidR="00203947" w:rsidRDefault="00203947" w:rsidP="00203947">
      <w:pPr>
        <w:pStyle w:val="Title"/>
        <w:tabs>
          <w:tab w:val="left" w:pos="3165"/>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Богучарского муниципального района Воронежской области</w:t>
      </w:r>
    </w:p>
    <w:p w:rsidR="00203947" w:rsidRDefault="00203947" w:rsidP="00203947">
      <w:pPr>
        <w:ind w:firstLine="0"/>
        <w:rPr>
          <w:rFonts w:ascii="Times New Roman" w:hAnsi="Times New Roman"/>
          <w:sz w:val="28"/>
          <w:szCs w:val="28"/>
        </w:rPr>
      </w:pPr>
    </w:p>
    <w:p w:rsidR="00203947" w:rsidRPr="00D529DD" w:rsidRDefault="00203947" w:rsidP="00203947">
      <w:pPr>
        <w:pStyle w:val="a8"/>
        <w:widowControl w:val="0"/>
        <w:tabs>
          <w:tab w:val="left" w:pos="0"/>
        </w:tabs>
        <w:autoSpaceDE w:val="0"/>
        <w:autoSpaceDN w:val="0"/>
        <w:adjustRightInd w:val="0"/>
        <w:ind w:firstLine="709"/>
        <w:jc w:val="both"/>
      </w:pPr>
      <w:r w:rsidRPr="00D529DD">
        <w:t>В соответствии с Федеральными законами</w:t>
      </w:r>
      <w:r>
        <w:t>:</w:t>
      </w:r>
      <w:r w:rsidRPr="00D529DD">
        <w:t xml:space="preserve"> от 06.10.2003 № 131 - ФЗ «Об общих принципах организации местного самоуправления в Российской Федерации», от 27.07.2010 № 210-ФЗ «Об организации </w:t>
      </w:r>
      <w:proofErr w:type="gramStart"/>
      <w:r w:rsidRPr="00D529DD">
        <w:t>предоставления государственных и муниципальных услуг»</w:t>
      </w:r>
      <w:r w:rsidRPr="00D529DD">
        <w:rPr>
          <w:rStyle w:val="FontStyle18"/>
          <w:sz w:val="28"/>
          <w:szCs w:val="28"/>
        </w:rPr>
        <w:t>,</w:t>
      </w:r>
      <w:r w:rsidRPr="00D529DD">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D529DD">
        <w:t xml:space="preserve">Уставом </w:t>
      </w:r>
      <w:proofErr w:type="spellStart"/>
      <w:r w:rsidR="00A8579A">
        <w:t>Твердохлебовского</w:t>
      </w:r>
      <w:proofErr w:type="spellEnd"/>
      <w:r w:rsidR="00A8579A">
        <w:t xml:space="preserve"> </w:t>
      </w:r>
      <w:r>
        <w:t xml:space="preserve"> сельского</w:t>
      </w:r>
      <w:proofErr w:type="gramEnd"/>
      <w:r>
        <w:t xml:space="preserve"> поселения </w:t>
      </w:r>
      <w:r w:rsidRPr="00D529DD">
        <w:t xml:space="preserve">Богучарского муниципального района администрация </w:t>
      </w:r>
      <w:proofErr w:type="spellStart"/>
      <w:r w:rsidR="00A8579A">
        <w:t>Твердохлебовского</w:t>
      </w:r>
      <w:proofErr w:type="spellEnd"/>
      <w:r w:rsidR="00A8579A">
        <w:t xml:space="preserve"> </w:t>
      </w:r>
      <w:r>
        <w:t xml:space="preserve">сельского поселения </w:t>
      </w:r>
      <w:r w:rsidRPr="00D529DD">
        <w:t xml:space="preserve">Богучарского муниципального района </w:t>
      </w:r>
      <w:proofErr w:type="spellStart"/>
      <w:proofErr w:type="gramStart"/>
      <w:r w:rsidRPr="00D529DD">
        <w:rPr>
          <w:b/>
        </w:rPr>
        <w:t>п</w:t>
      </w:r>
      <w:proofErr w:type="spellEnd"/>
      <w:proofErr w:type="gramEnd"/>
      <w:r w:rsidRPr="00D529DD">
        <w:rPr>
          <w:b/>
        </w:rPr>
        <w:t xml:space="preserve"> о с т а </w:t>
      </w:r>
      <w:proofErr w:type="spellStart"/>
      <w:r w:rsidRPr="00D529DD">
        <w:rPr>
          <w:b/>
        </w:rPr>
        <w:t>н</w:t>
      </w:r>
      <w:proofErr w:type="spellEnd"/>
      <w:r w:rsidRPr="00D529DD">
        <w:rPr>
          <w:b/>
        </w:rPr>
        <w:t xml:space="preserve"> о в л я е т:</w:t>
      </w:r>
    </w:p>
    <w:p w:rsidR="00203947" w:rsidRPr="00203947" w:rsidRDefault="00203947" w:rsidP="00203947">
      <w:pPr>
        <w:pStyle w:val="Title"/>
        <w:spacing w:before="0" w:after="0"/>
        <w:ind w:firstLine="709"/>
        <w:jc w:val="both"/>
        <w:rPr>
          <w:rStyle w:val="FontStyle11"/>
          <w:b w:val="0"/>
          <w:sz w:val="28"/>
          <w:szCs w:val="28"/>
        </w:rPr>
      </w:pPr>
      <w:r w:rsidRPr="003B334E">
        <w:rPr>
          <w:rFonts w:ascii="Times New Roman" w:hAnsi="Times New Roman" w:cs="Times New Roman"/>
          <w:b w:val="0"/>
          <w:sz w:val="28"/>
          <w:szCs w:val="28"/>
        </w:rPr>
        <w:t xml:space="preserve">1. Внести следующие изменения в постановление администрации Богучарского муниципального района от </w:t>
      </w:r>
      <w:r w:rsidR="007A6C49">
        <w:rPr>
          <w:rFonts w:ascii="Times New Roman" w:hAnsi="Times New Roman" w:cs="Times New Roman"/>
          <w:b w:val="0"/>
          <w:sz w:val="28"/>
          <w:szCs w:val="28"/>
        </w:rPr>
        <w:t>27.09.</w:t>
      </w:r>
      <w:r>
        <w:rPr>
          <w:rFonts w:ascii="Times New Roman" w:hAnsi="Times New Roman" w:cs="Times New Roman"/>
          <w:b w:val="0"/>
          <w:sz w:val="28"/>
          <w:szCs w:val="28"/>
        </w:rPr>
        <w:t xml:space="preserve">2023 № </w:t>
      </w:r>
      <w:r w:rsidR="007A6C49">
        <w:rPr>
          <w:rFonts w:ascii="Times New Roman" w:hAnsi="Times New Roman" w:cs="Times New Roman"/>
          <w:b w:val="0"/>
          <w:sz w:val="28"/>
          <w:szCs w:val="28"/>
        </w:rPr>
        <w:t>49</w:t>
      </w:r>
      <w:r w:rsidRPr="003B334E">
        <w:rPr>
          <w:rFonts w:ascii="Times New Roman" w:hAnsi="Times New Roman" w:cs="Times New Roman"/>
          <w:b w:val="0"/>
          <w:sz w:val="28"/>
          <w:szCs w:val="28"/>
        </w:rPr>
        <w:t xml:space="preserve"> «Об утверждении </w:t>
      </w:r>
      <w:r w:rsidRPr="003B334E">
        <w:rPr>
          <w:rFonts w:ascii="Times New Roman" w:eastAsia="Calibri" w:hAnsi="Times New Roman" w:cs="Times New Roman"/>
          <w:b w:val="0"/>
          <w:sz w:val="28"/>
          <w:szCs w:val="28"/>
        </w:rPr>
        <w:t xml:space="preserve">административного регламента по предоставлению муниципальной </w:t>
      </w:r>
      <w:r w:rsidRPr="003B334E">
        <w:rPr>
          <w:rFonts w:ascii="Times New Roman" w:hAnsi="Times New Roman" w:cs="Times New Roman"/>
          <w:b w:val="0"/>
          <w:sz w:val="28"/>
          <w:szCs w:val="28"/>
        </w:rPr>
        <w:t xml:space="preserve">услуги </w:t>
      </w:r>
      <w:r w:rsidRPr="000D1278">
        <w:rPr>
          <w:rFonts w:ascii="Times New Roman" w:hAnsi="Times New Roman" w:cs="Times New Roman"/>
          <w:b w:val="0"/>
          <w:sz w:val="28"/>
          <w:szCs w:val="28"/>
        </w:rPr>
        <w:t>«</w:t>
      </w:r>
      <w:r w:rsidRPr="00203947">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proofErr w:type="spellStart"/>
      <w:r w:rsidR="00A8579A" w:rsidRPr="00A8579A">
        <w:rPr>
          <w:rFonts w:ascii="Times New Roman" w:hAnsi="Times New Roman" w:cs="Times New Roman"/>
          <w:b w:val="0"/>
          <w:sz w:val="28"/>
          <w:szCs w:val="28"/>
        </w:rPr>
        <w:t>Твердохлебовского</w:t>
      </w:r>
      <w:proofErr w:type="spellEnd"/>
      <w:r w:rsidR="00A8579A">
        <w:rPr>
          <w:rFonts w:ascii="Times New Roman" w:hAnsi="Times New Roman" w:cs="Times New Roman"/>
          <w:sz w:val="28"/>
          <w:szCs w:val="28"/>
        </w:rPr>
        <w:t xml:space="preserve"> </w:t>
      </w:r>
      <w:r w:rsidRPr="00203947">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Pr="00203947">
        <w:rPr>
          <w:rStyle w:val="FontStyle11"/>
          <w:b w:val="0"/>
          <w:sz w:val="28"/>
          <w:szCs w:val="28"/>
        </w:rPr>
        <w:t>:</w:t>
      </w:r>
    </w:p>
    <w:p w:rsidR="00027EA4" w:rsidRPr="008B34F2" w:rsidRDefault="00203947" w:rsidP="00027EA4">
      <w:pPr>
        <w:widowControl w:val="0"/>
        <w:adjustRightInd w:val="0"/>
        <w:ind w:firstLine="709"/>
        <w:rPr>
          <w:rFonts w:ascii="Times New Roman" w:hAnsi="Times New Roman"/>
          <w:sz w:val="28"/>
          <w:szCs w:val="28"/>
        </w:rPr>
      </w:pPr>
      <w:r w:rsidRPr="00203947">
        <w:rPr>
          <w:rFonts w:ascii="Times New Roman" w:hAnsi="Times New Roman"/>
          <w:sz w:val="28"/>
          <w:szCs w:val="28"/>
        </w:rPr>
        <w:t xml:space="preserve">1.1. </w:t>
      </w:r>
      <w:r w:rsidR="00027EA4">
        <w:rPr>
          <w:rFonts w:ascii="Times New Roman" w:hAnsi="Times New Roman"/>
          <w:sz w:val="28"/>
          <w:szCs w:val="28"/>
        </w:rPr>
        <w:t xml:space="preserve"> </w:t>
      </w:r>
      <w:r w:rsidR="00027EA4" w:rsidRPr="008B34F2">
        <w:rPr>
          <w:rFonts w:ascii="Times New Roman" w:hAnsi="Times New Roman"/>
          <w:sz w:val="28"/>
          <w:szCs w:val="28"/>
        </w:rPr>
        <w:t>Приложение к постановлению «</w:t>
      </w:r>
      <w:r w:rsidR="00027EA4" w:rsidRPr="008B34F2">
        <w:rPr>
          <w:rFonts w:ascii="Times New Roman" w:hAnsi="Times New Roman"/>
          <w:iCs/>
          <w:spacing w:val="1"/>
          <w:sz w:val="28"/>
          <w:szCs w:val="28"/>
        </w:rPr>
        <w:t>Административный регламент по предоставлению муниципальной услуги «</w:t>
      </w:r>
      <w:r w:rsidR="00027EA4" w:rsidRPr="00027EA4">
        <w:rPr>
          <w:rFonts w:ascii="Times New Roman" w:hAnsi="Times New Roman"/>
          <w:sz w:val="28"/>
          <w:szCs w:val="28"/>
        </w:rPr>
        <w:t xml:space="preserve">Согласование проведения </w:t>
      </w:r>
      <w:r w:rsidR="00027EA4" w:rsidRPr="00027EA4">
        <w:rPr>
          <w:rFonts w:ascii="Times New Roman" w:hAnsi="Times New Roman"/>
          <w:sz w:val="28"/>
          <w:szCs w:val="28"/>
        </w:rPr>
        <w:lastRenderedPageBreak/>
        <w:t>переустройства и (или) перепланировки помещения в многоквартирном доме» на территории</w:t>
      </w:r>
      <w:r w:rsidR="00A8579A" w:rsidRPr="00A8579A">
        <w:rPr>
          <w:rFonts w:ascii="Times New Roman" w:hAnsi="Times New Roman"/>
          <w:sz w:val="28"/>
          <w:szCs w:val="28"/>
        </w:rPr>
        <w:t xml:space="preserve">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027EA4" w:rsidRPr="00027EA4">
        <w:rPr>
          <w:rFonts w:ascii="Times New Roman" w:hAnsi="Times New Roman"/>
          <w:sz w:val="28"/>
          <w:szCs w:val="28"/>
        </w:rPr>
        <w:t>сельского поселения Богучарского муниципального района Воронежской области</w:t>
      </w:r>
      <w:r w:rsidR="00027EA4" w:rsidRPr="00027EA4">
        <w:rPr>
          <w:rFonts w:ascii="Times New Roman" w:hAnsi="Times New Roman"/>
          <w:iCs/>
          <w:spacing w:val="1"/>
          <w:sz w:val="28"/>
          <w:szCs w:val="28"/>
        </w:rPr>
        <w:t>»</w:t>
      </w:r>
      <w:r w:rsidR="00027EA4" w:rsidRPr="00027EA4">
        <w:rPr>
          <w:rFonts w:ascii="Times New Roman" w:hAnsi="Times New Roman"/>
          <w:sz w:val="28"/>
          <w:szCs w:val="28"/>
        </w:rPr>
        <w:t xml:space="preserve"> </w:t>
      </w:r>
      <w:r w:rsidR="00027EA4" w:rsidRPr="008B34F2">
        <w:rPr>
          <w:rFonts w:ascii="Times New Roman" w:hAnsi="Times New Roman"/>
          <w:sz w:val="28"/>
          <w:szCs w:val="28"/>
        </w:rPr>
        <w:t>изложить согласно приложению к данному постановлению.</w:t>
      </w:r>
    </w:p>
    <w:p w:rsidR="00203947" w:rsidRDefault="00203947" w:rsidP="00203947">
      <w:pPr>
        <w:autoSpaceDE w:val="0"/>
        <w:autoSpaceDN w:val="0"/>
        <w:ind w:firstLine="709"/>
        <w:rPr>
          <w:rFonts w:ascii="Times New Roman" w:hAnsi="Times New Roman"/>
          <w:sz w:val="28"/>
          <w:szCs w:val="28"/>
        </w:rPr>
      </w:pPr>
      <w:r>
        <w:rPr>
          <w:rFonts w:ascii="Times New Roman" w:hAnsi="Times New Roman"/>
          <w:sz w:val="28"/>
          <w:szCs w:val="28"/>
        </w:rPr>
        <w:t xml:space="preserve">2. Настоящее постановление </w:t>
      </w:r>
      <w:proofErr w:type="gramStart"/>
      <w:r>
        <w:rPr>
          <w:rFonts w:ascii="Times New Roman" w:hAnsi="Times New Roman"/>
          <w:sz w:val="28"/>
          <w:szCs w:val="28"/>
        </w:rPr>
        <w:t>вступает в силу со дня его официального опубликования в Вестнике органов местного самоуправления Богучарского муниципального района и подлежит</w:t>
      </w:r>
      <w:proofErr w:type="gramEnd"/>
      <w:r>
        <w:rPr>
          <w:rFonts w:ascii="Times New Roman" w:hAnsi="Times New Roman"/>
          <w:sz w:val="28"/>
          <w:szCs w:val="28"/>
        </w:rPr>
        <w:t xml:space="preserve"> размещению на официальном сайте администрации</w:t>
      </w:r>
      <w:r w:rsidR="00A8579A" w:rsidRPr="00A8579A">
        <w:rPr>
          <w:rFonts w:ascii="Times New Roman" w:hAnsi="Times New Roman"/>
          <w:sz w:val="28"/>
          <w:szCs w:val="28"/>
        </w:rPr>
        <w:t xml:space="preserve"> </w:t>
      </w:r>
      <w:proofErr w:type="spellStart"/>
      <w:r w:rsidR="00A8579A">
        <w:rPr>
          <w:rFonts w:ascii="Times New Roman" w:hAnsi="Times New Roman"/>
          <w:sz w:val="28"/>
          <w:szCs w:val="28"/>
        </w:rPr>
        <w:t>Твердохлебовского</w:t>
      </w:r>
      <w:proofErr w:type="spellEnd"/>
      <w:r>
        <w:rPr>
          <w:rFonts w:ascii="Times New Roman" w:hAnsi="Times New Roman"/>
          <w:sz w:val="28"/>
          <w:szCs w:val="28"/>
        </w:rPr>
        <w:t xml:space="preserve"> сельского поселения Богучарского муниципального района.</w:t>
      </w:r>
    </w:p>
    <w:p w:rsidR="00203947" w:rsidRDefault="00203947" w:rsidP="00203947">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03947" w:rsidRDefault="00203947" w:rsidP="00203947">
      <w:pPr>
        <w:ind w:firstLine="709"/>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D50FF1" w:rsidRPr="000C6A70" w:rsidRDefault="00203947" w:rsidP="00203947">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r w:rsidR="00A8579A">
        <w:rPr>
          <w:rFonts w:ascii="Times New Roman" w:hAnsi="Times New Roman"/>
          <w:sz w:val="28"/>
          <w:szCs w:val="28"/>
        </w:rPr>
        <w:t xml:space="preserve">   </w:t>
      </w:r>
      <w:r>
        <w:rPr>
          <w:rFonts w:ascii="Times New Roman" w:hAnsi="Times New Roman"/>
          <w:sz w:val="28"/>
          <w:szCs w:val="28"/>
        </w:rPr>
        <w:t xml:space="preserve">         </w:t>
      </w:r>
      <w:r w:rsidR="00A8579A">
        <w:rPr>
          <w:rFonts w:ascii="Times New Roman" w:hAnsi="Times New Roman"/>
          <w:sz w:val="28"/>
          <w:szCs w:val="28"/>
        </w:rPr>
        <w:t>А.Н.Калашников</w:t>
      </w:r>
      <w:r>
        <w:rPr>
          <w:rFonts w:ascii="Times New Roman" w:hAnsi="Times New Roman"/>
          <w:sz w:val="28"/>
          <w:szCs w:val="28"/>
        </w:rPr>
        <w:t xml:space="preserve">                                                      </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A8579A" w:rsidP="000A7EB0">
      <w:pPr>
        <w:ind w:left="2835" w:firstLine="0"/>
        <w:jc w:val="right"/>
        <w:rPr>
          <w:rFonts w:ascii="Times New Roman" w:hAnsi="Times New Roman"/>
          <w:sz w:val="28"/>
          <w:szCs w:val="28"/>
        </w:rPr>
      </w:pP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w:t>
      </w:r>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0A7EB0">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 xml:space="preserve"> от «</w:t>
      </w:r>
      <w:r w:rsidR="00B0657B">
        <w:rPr>
          <w:rFonts w:ascii="Times New Roman" w:hAnsi="Times New Roman"/>
          <w:sz w:val="28"/>
          <w:szCs w:val="28"/>
        </w:rPr>
        <w:t>25</w:t>
      </w:r>
      <w:r w:rsidRPr="00953419">
        <w:rPr>
          <w:rFonts w:ascii="Times New Roman" w:hAnsi="Times New Roman"/>
          <w:sz w:val="28"/>
          <w:szCs w:val="28"/>
        </w:rPr>
        <w:t>»</w:t>
      </w:r>
      <w:r w:rsidR="00B0657B">
        <w:rPr>
          <w:rFonts w:ascii="Times New Roman" w:hAnsi="Times New Roman"/>
          <w:sz w:val="28"/>
          <w:szCs w:val="28"/>
        </w:rPr>
        <w:t>03.</w:t>
      </w:r>
      <w:r w:rsidRPr="00953419">
        <w:rPr>
          <w:rFonts w:ascii="Times New Roman" w:hAnsi="Times New Roman"/>
          <w:sz w:val="28"/>
          <w:szCs w:val="28"/>
        </w:rPr>
        <w:t>202</w:t>
      </w:r>
      <w:r w:rsidR="009C55A0">
        <w:rPr>
          <w:rFonts w:ascii="Times New Roman" w:hAnsi="Times New Roman"/>
          <w:sz w:val="28"/>
          <w:szCs w:val="28"/>
        </w:rPr>
        <w:t>4</w:t>
      </w:r>
      <w:r w:rsidR="00582FEE" w:rsidRPr="00953419">
        <w:rPr>
          <w:rFonts w:ascii="Times New Roman" w:hAnsi="Times New Roman"/>
          <w:sz w:val="28"/>
          <w:szCs w:val="28"/>
        </w:rPr>
        <w:t xml:space="preserve"> г</w:t>
      </w:r>
      <w:r w:rsidR="009C55A0">
        <w:rPr>
          <w:rFonts w:ascii="Times New Roman" w:hAnsi="Times New Roman"/>
          <w:sz w:val="28"/>
          <w:szCs w:val="28"/>
        </w:rPr>
        <w:t xml:space="preserve">ода </w:t>
      </w:r>
      <w:r w:rsidRPr="00953419">
        <w:rPr>
          <w:rFonts w:ascii="Times New Roman" w:hAnsi="Times New Roman"/>
          <w:sz w:val="28"/>
          <w:szCs w:val="28"/>
        </w:rPr>
        <w:t xml:space="preserve"> № </w:t>
      </w:r>
      <w:r w:rsidR="00B0657B">
        <w:rPr>
          <w:rFonts w:ascii="Times New Roman" w:hAnsi="Times New Roman"/>
          <w:sz w:val="28"/>
          <w:szCs w:val="28"/>
        </w:rPr>
        <w:t>14</w:t>
      </w:r>
    </w:p>
    <w:p w:rsidR="00F7504A" w:rsidRPr="0095341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9C55A0" w:rsidRPr="00953419" w:rsidRDefault="009C55A0"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9C55A0">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proofErr w:type="spellStart"/>
      <w:r w:rsidR="00A8579A" w:rsidRPr="00A8579A">
        <w:rPr>
          <w:rFonts w:ascii="Times New Roman" w:hAnsi="Times New Roman"/>
          <w:b/>
          <w:sz w:val="28"/>
          <w:szCs w:val="28"/>
        </w:rPr>
        <w:t>Твердохлебовского</w:t>
      </w:r>
      <w:proofErr w:type="spellEnd"/>
      <w:r w:rsidR="00A8579A">
        <w:rPr>
          <w:rFonts w:ascii="Times New Roman" w:hAnsi="Times New Roman"/>
          <w:sz w:val="28"/>
          <w:szCs w:val="28"/>
        </w:rPr>
        <w:t xml:space="preserve"> </w:t>
      </w:r>
      <w:r w:rsidR="009C55A0" w:rsidRPr="009C55A0">
        <w:rPr>
          <w:rFonts w:ascii="Times New Roman" w:hAnsi="Times New Roman"/>
          <w:b/>
          <w:sz w:val="28"/>
          <w:szCs w:val="28"/>
        </w:rPr>
        <w:t xml:space="preserve"> 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proofErr w:type="spellStart"/>
      <w:r w:rsidR="00A8579A">
        <w:rPr>
          <w:sz w:val="28"/>
          <w:szCs w:val="28"/>
        </w:rPr>
        <w:t>Твердохлебовского</w:t>
      </w:r>
      <w:proofErr w:type="spellEnd"/>
      <w:r w:rsidR="00A8579A">
        <w:rPr>
          <w:sz w:val="28"/>
          <w:szCs w:val="28"/>
        </w:rPr>
        <w:t xml:space="preserve"> </w:t>
      </w:r>
      <w:r w:rsidR="00A71FC9" w:rsidRPr="00953419">
        <w:rPr>
          <w:sz w:val="28"/>
          <w:szCs w:val="28"/>
        </w:rPr>
        <w:t xml:space="preserve"> сельского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proofErr w:type="spellStart"/>
      <w:r w:rsidR="00A8579A">
        <w:rPr>
          <w:sz w:val="28"/>
          <w:szCs w:val="28"/>
        </w:rPr>
        <w:t>Твердохлебовского</w:t>
      </w:r>
      <w:proofErr w:type="spellEnd"/>
      <w:r w:rsidR="00A8579A">
        <w:rPr>
          <w:sz w:val="28"/>
          <w:szCs w:val="28"/>
        </w:rPr>
        <w:t xml:space="preserve"> </w:t>
      </w:r>
      <w:r w:rsidRPr="00953419">
        <w:rPr>
          <w:sz w:val="28"/>
          <w:szCs w:val="28"/>
        </w:rPr>
        <w:t xml:space="preserve"> 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proofErr w:type="spellStart"/>
      <w:r w:rsidR="00A8579A">
        <w:rPr>
          <w:sz w:val="28"/>
          <w:szCs w:val="28"/>
        </w:rPr>
        <w:t>Твердохлебовского</w:t>
      </w:r>
      <w:proofErr w:type="spellEnd"/>
      <w:r w:rsidR="00A8579A">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0A7EB0">
      <w:pPr>
        <w:pStyle w:val="a6"/>
        <w:widowControl w:val="0"/>
        <w:numPr>
          <w:ilvl w:val="1"/>
          <w:numId w:val="1"/>
        </w:numPr>
        <w:tabs>
          <w:tab w:val="left" w:pos="1419"/>
        </w:tabs>
        <w:spacing w:line="240" w:lineRule="auto"/>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46909">
        <w:rPr>
          <w:rFonts w:ascii="Times New Roman" w:hAnsi="Times New Roman"/>
          <w:b/>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r w:rsidR="001B6E7F" w:rsidRPr="00246909">
        <w:rPr>
          <w:rFonts w:ascii="Times New Roman" w:hAnsi="Times New Roman"/>
          <w:b/>
          <w:sz w:val="28"/>
          <w:szCs w:val="28"/>
          <w:u w:val="single"/>
        </w:rPr>
        <w:t>.</w:t>
      </w:r>
    </w:p>
    <w:p w:rsidR="00246909" w:rsidRPr="00246909" w:rsidRDefault="00246909" w:rsidP="000A7EB0">
      <w:pPr>
        <w:pStyle w:val="a6"/>
        <w:widowControl w:val="0"/>
        <w:tabs>
          <w:tab w:val="left" w:pos="1419"/>
        </w:tabs>
        <w:spacing w:line="240" w:lineRule="auto"/>
        <w:ind w:left="567" w:firstLine="0"/>
        <w:rPr>
          <w:rFonts w:ascii="Times New Roman" w:hAnsi="Times New Roman"/>
          <w:b/>
          <w:sz w:val="28"/>
          <w:szCs w:val="28"/>
        </w:rPr>
      </w:pPr>
      <w:r>
        <w:rPr>
          <w:rFonts w:ascii="Times New Roman" w:hAnsi="Times New Roman"/>
          <w:b/>
          <w:sz w:val="28"/>
          <w:szCs w:val="28"/>
        </w:rPr>
        <w:t xml:space="preserve">(пункт 1.4 в ред. </w:t>
      </w:r>
      <w:r w:rsidRPr="00D945CF">
        <w:rPr>
          <w:rFonts w:ascii="Times New Roman" w:hAnsi="Times New Roman"/>
          <w:b/>
          <w:color w:val="FF0000"/>
          <w:sz w:val="28"/>
          <w:szCs w:val="28"/>
        </w:rPr>
        <w:t>февраль</w:t>
      </w:r>
      <w:r>
        <w:rPr>
          <w:rFonts w:ascii="Times New Roman" w:hAnsi="Times New Roman"/>
          <w:b/>
          <w:sz w:val="28"/>
          <w:szCs w:val="28"/>
        </w:rPr>
        <w:t xml:space="preserve">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w:t>
      </w:r>
      <w:proofErr w:type="gramStart"/>
      <w:r w:rsidR="001B6E7F" w:rsidRPr="00953419">
        <w:rPr>
          <w:sz w:val="28"/>
          <w:szCs w:val="28"/>
        </w:rPr>
        <w:t>е</w:t>
      </w:r>
      <w:r w:rsidR="00203AE0" w:rsidRPr="00953419">
        <w:rPr>
          <w:sz w:val="28"/>
          <w:szCs w:val="28"/>
        </w:rPr>
        <w:t>(</w:t>
      </w:r>
      <w:proofErr w:type="gramEnd"/>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proofErr w:type="spellStart"/>
      <w:r w:rsidR="00A8579A">
        <w:rPr>
          <w:sz w:val="28"/>
          <w:szCs w:val="28"/>
        </w:rPr>
        <w:t>Твердохлебовского</w:t>
      </w:r>
      <w:proofErr w:type="spellEnd"/>
      <w:r w:rsidR="00A8579A">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proofErr w:type="gramStart"/>
      <w:r w:rsidR="00203AE0" w:rsidRPr="00953419">
        <w:rPr>
          <w:sz w:val="28"/>
          <w:szCs w:val="28"/>
        </w:rPr>
        <w:t>–А</w:t>
      </w:r>
      <w:proofErr w:type="gramEnd"/>
      <w:r w:rsidR="00203AE0" w:rsidRPr="00953419">
        <w:rPr>
          <w:sz w:val="28"/>
          <w:szCs w:val="28"/>
        </w:rPr>
        <w:t>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официальном сайте Администрации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9C55A0">
        <w:rPr>
          <w:rFonts w:ascii="Times New Roman" w:hAnsi="Times New Roman"/>
          <w:spacing w:val="7"/>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C55A0">
        <w:rPr>
          <w:rFonts w:ascii="Times New Roman" w:hAnsi="Times New Roman"/>
          <w:spacing w:val="7"/>
          <w:sz w:val="28"/>
          <w:szCs w:val="28"/>
        </w:rPr>
        <w:t xml:space="preserve"> </w:t>
      </w:r>
      <w:r w:rsidRPr="00953419">
        <w:rPr>
          <w:rFonts w:ascii="Times New Roman" w:hAnsi="Times New Roman"/>
          <w:spacing w:val="7"/>
          <w:sz w:val="28"/>
          <w:szCs w:val="28"/>
        </w:rPr>
        <w:t>(</w:t>
      </w:r>
      <w:r w:rsidRPr="007A6C49">
        <w:rPr>
          <w:rFonts w:ascii="Times New Roman" w:hAnsi="Times New Roman"/>
          <w:spacing w:val="7"/>
          <w:sz w:val="28"/>
          <w:szCs w:val="28"/>
        </w:rPr>
        <w:t>http://</w:t>
      </w:r>
      <w:r w:rsidR="007A6C49" w:rsidRPr="007A6C49">
        <w:rPr>
          <w:rFonts w:ascii="Times New Roman" w:hAnsi="Times New Roman"/>
          <w:sz w:val="28"/>
          <w:szCs w:val="28"/>
        </w:rPr>
        <w:t xml:space="preserve"> </w:t>
      </w:r>
      <w:proofErr w:type="spellStart"/>
      <w:r w:rsidR="007A6C49" w:rsidRPr="00761FBB">
        <w:rPr>
          <w:rFonts w:ascii="Times New Roman" w:hAnsi="Times New Roman"/>
          <w:sz w:val="28"/>
          <w:szCs w:val="28"/>
          <w:lang w:val="en-US"/>
        </w:rPr>
        <w:t>tverdohlebovskogo</w:t>
      </w:r>
      <w:proofErr w:type="spellEnd"/>
      <w:r w:rsidR="007A6C49" w:rsidRPr="00761FBB">
        <w:rPr>
          <w:rFonts w:ascii="Times New Roman" w:hAnsi="Times New Roman"/>
          <w:sz w:val="28"/>
          <w:szCs w:val="28"/>
        </w:rPr>
        <w:t>.</w:t>
      </w:r>
      <w:proofErr w:type="spellStart"/>
      <w:r w:rsidR="007A6C49" w:rsidRPr="00761FBB">
        <w:rPr>
          <w:rFonts w:ascii="Times New Roman" w:hAnsi="Times New Roman"/>
          <w:sz w:val="28"/>
          <w:szCs w:val="28"/>
          <w:lang w:val="en-US"/>
        </w:rPr>
        <w:t>ru</w:t>
      </w:r>
      <w:proofErr w:type="spellEnd"/>
      <w:r w:rsidR="007A6C49">
        <w:rPr>
          <w:rFonts w:ascii="Times New Roman" w:hAnsi="Times New Roman"/>
          <w:sz w:val="28"/>
          <w:szCs w:val="28"/>
        </w:rPr>
        <w:t>)</w:t>
      </w:r>
      <w:r w:rsidRPr="00FA1758">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 в</w:t>
      </w:r>
      <w:proofErr w:type="gramEnd"/>
      <w:r w:rsidRPr="00953419">
        <w:rPr>
          <w:rFonts w:ascii="Times New Roman" w:hAnsi="Times New Roman"/>
          <w:spacing w:val="7"/>
          <w:sz w:val="28"/>
          <w:szCs w:val="28"/>
        </w:rPr>
        <w:t xml:space="preserve">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proofErr w:type="gramStart"/>
      <w:r w:rsidRPr="00953419">
        <w:rPr>
          <w:rFonts w:ascii="Times New Roman" w:hAnsi="Times New Roman"/>
          <w:spacing w:val="7"/>
          <w:sz w:val="28"/>
          <w:szCs w:val="28"/>
        </w:rPr>
        <w:t>–</w:t>
      </w:r>
      <w:r w:rsidR="00B12064" w:rsidRPr="00953419">
        <w:rPr>
          <w:rFonts w:ascii="Times New Roman" w:hAnsi="Times New Roman"/>
          <w:spacing w:val="7"/>
          <w:sz w:val="28"/>
          <w:szCs w:val="28"/>
        </w:rPr>
        <w:t>р</w:t>
      </w:r>
      <w:proofErr w:type="gramEnd"/>
      <w:r w:rsidR="00B12064" w:rsidRPr="00953419">
        <w:rPr>
          <w:rFonts w:ascii="Times New Roman" w:hAnsi="Times New Roman"/>
          <w:spacing w:val="7"/>
          <w:sz w:val="28"/>
          <w:szCs w:val="28"/>
        </w:rPr>
        <w:t xml:space="preserve">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xml:space="preserve">- справочные телефоны Администрации, в том числе номер </w:t>
      </w:r>
      <w:proofErr w:type="spellStart"/>
      <w:r w:rsidRPr="00953419">
        <w:rPr>
          <w:rFonts w:ascii="Times New Roman" w:hAnsi="Times New Roman"/>
          <w:spacing w:val="7"/>
          <w:sz w:val="28"/>
          <w:szCs w:val="28"/>
        </w:rPr>
        <w:t>телефона-автоинформатора</w:t>
      </w:r>
      <w:proofErr w:type="spellEnd"/>
      <w:r w:rsidRPr="00953419">
        <w:rPr>
          <w:rFonts w:ascii="Times New Roman" w:hAnsi="Times New Roman"/>
          <w:spacing w:val="7"/>
          <w:sz w:val="28"/>
          <w:szCs w:val="28"/>
        </w:rPr>
        <w:t>;</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 xml:space="preserve">б) номера </w:t>
      </w:r>
      <w:proofErr w:type="spellStart"/>
      <w:r w:rsidRPr="00953419">
        <w:rPr>
          <w:rFonts w:ascii="Times New Roman" w:hAnsi="Times New Roman"/>
          <w:spacing w:val="7"/>
          <w:sz w:val="28"/>
          <w:szCs w:val="28"/>
        </w:rPr>
        <w:t>телефонов-автоинформаторов</w:t>
      </w:r>
      <w:proofErr w:type="spellEnd"/>
      <w:r w:rsidRPr="00953419">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proofErr w:type="spellStart"/>
      <w:r w:rsidRPr="00953419">
        <w:rPr>
          <w:rFonts w:ascii="Times New Roman" w:hAnsi="Times New Roman"/>
          <w:spacing w:val="7"/>
          <w:sz w:val="28"/>
          <w:szCs w:val="28"/>
        </w:rPr>
        <w:t>з</w:t>
      </w:r>
      <w:proofErr w:type="spellEnd"/>
      <w:r w:rsidRPr="00953419">
        <w:rPr>
          <w:rFonts w:ascii="Times New Roman" w:hAnsi="Times New Roman"/>
          <w:spacing w:val="7"/>
          <w:sz w:val="28"/>
          <w:szCs w:val="28"/>
        </w:rPr>
        <w:t>)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53419">
        <w:rPr>
          <w:rFonts w:ascii="Times New Roman" w:hAnsi="Times New Roman"/>
          <w:spacing w:val="7"/>
          <w:sz w:val="28"/>
          <w:szCs w:val="28"/>
        </w:rPr>
        <w:t>приняв вызов по телефону представляется</w:t>
      </w:r>
      <w:proofErr w:type="gramEnd"/>
      <w:r w:rsidRPr="00953419">
        <w:rPr>
          <w:rFonts w:ascii="Times New Roman" w:hAnsi="Times New Roman"/>
          <w:spacing w:val="7"/>
          <w:sz w:val="28"/>
          <w:szCs w:val="28"/>
        </w:rPr>
        <w:t>,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Во время разговора должностные лица Администрации </w:t>
      </w:r>
      <w:proofErr w:type="gramStart"/>
      <w:r w:rsidRPr="00953419">
        <w:rPr>
          <w:rFonts w:ascii="Times New Roman" w:hAnsi="Times New Roman"/>
          <w:spacing w:val="7"/>
          <w:sz w:val="28"/>
          <w:szCs w:val="28"/>
        </w:rPr>
        <w:t>произносят слова четко и не прерывают</w:t>
      </w:r>
      <w:proofErr w:type="gramEnd"/>
      <w:r w:rsidRPr="00953419">
        <w:rPr>
          <w:rFonts w:ascii="Times New Roman" w:hAnsi="Times New Roman"/>
          <w:spacing w:val="7"/>
          <w:sz w:val="28"/>
          <w:szCs w:val="28"/>
        </w:rPr>
        <w:t xml:space="preserve">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 xml:space="preserve">3.10 Администрация </w:t>
      </w:r>
      <w:proofErr w:type="gramStart"/>
      <w:r w:rsidRPr="0095341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53419">
        <w:rPr>
          <w:rFonts w:ascii="Times New Roman" w:hAnsi="Times New Roman"/>
          <w:spacing w:val="7"/>
          <w:sz w:val="28"/>
          <w:szCs w:val="28"/>
        </w:rPr>
        <w:t xml:space="preserve">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 xml:space="preserve">Согласование проведения переустройства и (или) перепланировки помещения в </w:t>
      </w:r>
      <w:proofErr w:type="gramStart"/>
      <w:r w:rsidR="001C6FEF" w:rsidRPr="00953419">
        <w:rPr>
          <w:sz w:val="28"/>
          <w:szCs w:val="28"/>
        </w:rPr>
        <w:t>многоквартирном</w:t>
      </w:r>
      <w:proofErr w:type="gramEnd"/>
      <w:r w:rsidR="001C6FEF" w:rsidRPr="00953419">
        <w:rPr>
          <w:sz w:val="28"/>
          <w:szCs w:val="28"/>
        </w:rPr>
        <w:t xml:space="preserve"> доме</w:t>
      </w:r>
      <w:r w:rsidR="00AC4FCA" w:rsidRPr="00953419">
        <w:rPr>
          <w:sz w:val="28"/>
          <w:szCs w:val="28"/>
        </w:rPr>
        <w:t xml:space="preserve">на территории </w:t>
      </w:r>
      <w:proofErr w:type="spellStart"/>
      <w:r w:rsidR="00A8579A">
        <w:rPr>
          <w:sz w:val="28"/>
          <w:szCs w:val="28"/>
        </w:rPr>
        <w:t>Твердохлебовского</w:t>
      </w:r>
      <w:proofErr w:type="spellEnd"/>
      <w:r w:rsidR="00A8579A">
        <w:rPr>
          <w:sz w:val="28"/>
          <w:szCs w:val="28"/>
        </w:rPr>
        <w:t xml:space="preserve"> </w:t>
      </w:r>
      <w:r w:rsidR="00AC4FC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proofErr w:type="spellStart"/>
      <w:r w:rsidR="00A8579A">
        <w:rPr>
          <w:sz w:val="28"/>
          <w:szCs w:val="28"/>
        </w:rPr>
        <w:t>Твердохлебовского</w:t>
      </w:r>
      <w:proofErr w:type="spellEnd"/>
      <w:r w:rsidR="00A8579A">
        <w:rPr>
          <w:sz w:val="28"/>
          <w:szCs w:val="28"/>
        </w:rPr>
        <w:t xml:space="preserve"> </w:t>
      </w:r>
      <w:proofErr w:type="gramStart"/>
      <w:r w:rsidR="009C55A0" w:rsidRPr="00953419">
        <w:rPr>
          <w:sz w:val="28"/>
          <w:szCs w:val="28"/>
        </w:rPr>
        <w:t>сельского</w:t>
      </w:r>
      <w:proofErr w:type="gramEnd"/>
      <w:r w:rsidR="009C55A0" w:rsidRPr="00953419">
        <w:rPr>
          <w:sz w:val="28"/>
          <w:szCs w:val="28"/>
        </w:rPr>
        <w:t xml:space="preserve">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FA1758" w:rsidRPr="00BB75A8" w:rsidRDefault="005C5911" w:rsidP="00FA1758">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 xml:space="preserve">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9C55A0">
        <w:rPr>
          <w:rFonts w:ascii="Times New Roman" w:hAnsi="Times New Roman"/>
          <w:sz w:val="28"/>
          <w:szCs w:val="28"/>
        </w:rPr>
        <w:t>постановлением</w:t>
      </w:r>
      <w:r w:rsidR="005F036F" w:rsidRPr="00953419">
        <w:rPr>
          <w:rFonts w:ascii="Times New Roman" w:hAnsi="Times New Roman"/>
          <w:sz w:val="28"/>
          <w:szCs w:val="28"/>
        </w:rPr>
        <w:t xml:space="preserve">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00DB0414" w:rsidRPr="00953419">
        <w:rPr>
          <w:rFonts w:ascii="Times New Roman" w:hAnsi="Times New Roman"/>
          <w:sz w:val="28"/>
          <w:szCs w:val="28"/>
        </w:rPr>
        <w:t xml:space="preserve"> </w:t>
      </w:r>
      <w:r w:rsidR="005F036F" w:rsidRPr="00953419">
        <w:rPr>
          <w:rFonts w:ascii="Times New Roman" w:hAnsi="Times New Roman"/>
          <w:sz w:val="28"/>
          <w:szCs w:val="28"/>
        </w:rPr>
        <w:t xml:space="preserve">Воронежской области </w:t>
      </w:r>
      <w:r w:rsidR="00FA1758" w:rsidRPr="00BB75A8">
        <w:rPr>
          <w:rFonts w:ascii="Times New Roman" w:hAnsi="Times New Roman"/>
          <w:sz w:val="28"/>
          <w:szCs w:val="28"/>
        </w:rPr>
        <w:t xml:space="preserve">от </w:t>
      </w:r>
      <w:r w:rsidR="00BE608A" w:rsidRPr="00BE608A">
        <w:rPr>
          <w:rFonts w:ascii="Times New Roman" w:hAnsi="Times New Roman"/>
          <w:sz w:val="28"/>
          <w:szCs w:val="28"/>
        </w:rPr>
        <w:t xml:space="preserve">№ 41 от 28.08.2023года </w:t>
      </w:r>
      <w:r w:rsidR="00FA1758" w:rsidRPr="00BB75A8">
        <w:rPr>
          <w:rFonts w:ascii="Times New Roman" w:hAnsi="Times New Roman"/>
          <w:sz w:val="28"/>
          <w:szCs w:val="28"/>
        </w:rPr>
        <w:t>«</w:t>
      </w:r>
      <w:r w:rsidR="00FA1758" w:rsidRPr="00BB75A8">
        <w:rPr>
          <w:rFonts w:ascii="Times New Roman" w:eastAsia="Calibri" w:hAnsi="Times New Roman"/>
          <w:sz w:val="28"/>
          <w:szCs w:val="28"/>
        </w:rPr>
        <w:t xml:space="preserve">Об утверждении перечней государственных и муниципальных услуг, оказываемых администрацией  </w:t>
      </w:r>
      <w:proofErr w:type="spellStart"/>
      <w:r w:rsidR="00FA1758">
        <w:rPr>
          <w:rFonts w:ascii="Times New Roman" w:eastAsia="Calibri" w:hAnsi="Times New Roman"/>
          <w:sz w:val="28"/>
          <w:szCs w:val="28"/>
        </w:rPr>
        <w:t>Твердохлебовского</w:t>
      </w:r>
      <w:proofErr w:type="spellEnd"/>
      <w:r w:rsidR="00FA1758" w:rsidRPr="00BB75A8">
        <w:rPr>
          <w:rFonts w:ascii="Times New Roman" w:eastAsia="Calibri" w:hAnsi="Times New Roman"/>
          <w:sz w:val="28"/>
          <w:szCs w:val="28"/>
        </w:rPr>
        <w:t xml:space="preserve"> сельского поселения</w:t>
      </w:r>
      <w:r w:rsidR="00FA1758" w:rsidRPr="00BB75A8">
        <w:rPr>
          <w:rFonts w:ascii="Times New Roman" w:hAnsi="Times New Roman"/>
          <w:sz w:val="28"/>
          <w:szCs w:val="28"/>
        </w:rPr>
        <w:t xml:space="preserve"> Богучарского муниципального района Воронежской области».</w:t>
      </w:r>
      <w:proofErr w:type="gramEnd"/>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A8579A">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953419">
        <w:rPr>
          <w:bCs/>
          <w:i w:val="0"/>
          <w:sz w:val="28"/>
          <w:szCs w:val="28"/>
        </w:rPr>
        <w:t>многофункциональный</w:t>
      </w:r>
      <w:proofErr w:type="gramEnd"/>
      <w:r w:rsidRPr="00953419">
        <w:rPr>
          <w:bCs/>
          <w:i w:val="0"/>
          <w:sz w:val="28"/>
          <w:szCs w:val="28"/>
        </w:rPr>
        <w:t xml:space="preserve">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rPr>
          <w:rFonts w:ascii="Times New Roman" w:eastAsia="Calibri" w:hAnsi="Times New Roman"/>
          <w:i/>
          <w:sz w:val="28"/>
          <w:szCs w:val="28"/>
        </w:rPr>
      </w:pPr>
      <w:r w:rsidRPr="00953419">
        <w:rPr>
          <w:rFonts w:ascii="Times New Roman" w:hAnsi="Times New Roman"/>
          <w:i/>
          <w:sz w:val="28"/>
          <w:szCs w:val="28"/>
        </w:rPr>
        <w:t xml:space="preserve">*Данный пункт не включается в текст Административного регламента в случае, если </w:t>
      </w:r>
      <w:r w:rsidRPr="00953419">
        <w:rPr>
          <w:rFonts w:ascii="Times New Roman" w:eastAsia="Calibri" w:hAnsi="Times New Roman"/>
          <w:i/>
          <w:sz w:val="28"/>
          <w:szCs w:val="28"/>
        </w:rPr>
        <w:t>организация предоставления Муниципальной услуги в ходе личного приема в Администрации не осуществляется.</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 xml:space="preserve">Федеральным законом от 27.07.2010 № 210-ФЗ "Об организации предоставления государственных и </w:t>
      </w:r>
      <w:proofErr w:type="gramStart"/>
      <w:r w:rsidRPr="00953419">
        <w:rPr>
          <w:rFonts w:ascii="Times New Roman" w:hAnsi="Times New Roman"/>
          <w:sz w:val="28"/>
          <w:szCs w:val="28"/>
        </w:rPr>
        <w:t>муниципальных</w:t>
      </w:r>
      <w:proofErr w:type="gramEnd"/>
      <w:r w:rsidRPr="00953419">
        <w:rPr>
          <w:rFonts w:ascii="Times New Roman" w:hAnsi="Times New Roman"/>
          <w:sz w:val="28"/>
          <w:szCs w:val="28"/>
        </w:rPr>
        <w:t xml:space="preserve">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 xml:space="preserve">распоряжением Правительства Российской Федерации от 17 декабря 2009 г. № 1993-р "Об утверждении сводного перечня </w:t>
      </w:r>
      <w:proofErr w:type="gramStart"/>
      <w:r w:rsidRPr="00953419">
        <w:rPr>
          <w:rFonts w:ascii="Times New Roman" w:hAnsi="Times New Roman"/>
          <w:sz w:val="28"/>
          <w:szCs w:val="28"/>
        </w:rPr>
        <w:t>первоочередных</w:t>
      </w:r>
      <w:proofErr w:type="gramEnd"/>
      <w:r w:rsidRPr="00953419">
        <w:rPr>
          <w:rFonts w:ascii="Times New Roman" w:hAnsi="Times New Roman"/>
          <w:sz w:val="28"/>
          <w:szCs w:val="28"/>
        </w:rPr>
        <w:t xml:space="preserve">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proofErr w:type="gramStart"/>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A8579A">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A8579A">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7A6C49" w:rsidRPr="00953419">
        <w:rPr>
          <w:sz w:val="28"/>
          <w:szCs w:val="28"/>
        </w:rPr>
        <w:t>(</w:t>
      </w:r>
      <w:r w:rsidR="007A6C49" w:rsidRPr="007A6C49">
        <w:rPr>
          <w:sz w:val="28"/>
          <w:szCs w:val="28"/>
        </w:rPr>
        <w:t xml:space="preserve">http:// </w:t>
      </w:r>
      <w:proofErr w:type="spellStart"/>
      <w:r w:rsidR="007A6C49" w:rsidRPr="00761FBB">
        <w:rPr>
          <w:sz w:val="28"/>
          <w:szCs w:val="28"/>
          <w:lang w:val="en-US"/>
        </w:rPr>
        <w:t>tverdohlebovskogo</w:t>
      </w:r>
      <w:proofErr w:type="spellEnd"/>
      <w:r w:rsidR="007A6C49" w:rsidRPr="00761FBB">
        <w:rPr>
          <w:sz w:val="28"/>
          <w:szCs w:val="28"/>
        </w:rPr>
        <w:t>.</w:t>
      </w:r>
      <w:proofErr w:type="spellStart"/>
      <w:r w:rsidR="007A6C49" w:rsidRPr="00761FBB">
        <w:rPr>
          <w:sz w:val="28"/>
          <w:szCs w:val="28"/>
          <w:lang w:val="en-US"/>
        </w:rPr>
        <w:t>ru</w:t>
      </w:r>
      <w:proofErr w:type="spellEnd"/>
      <w:r w:rsidR="007A6C49">
        <w:rPr>
          <w:sz w:val="28"/>
          <w:szCs w:val="28"/>
        </w:rPr>
        <w:t>)</w:t>
      </w:r>
      <w:r w:rsidR="00F7504A" w:rsidRPr="00A8579A">
        <w:rPr>
          <w:color w:val="FF0000"/>
          <w:sz w:val="28"/>
          <w:szCs w:val="28"/>
        </w:rPr>
        <w:t>.</w:t>
      </w:r>
      <w:proofErr w:type="gramEnd"/>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w:t>
      </w:r>
      <w:proofErr w:type="gramStart"/>
      <w:r w:rsidRPr="00953419">
        <w:rPr>
          <w:rFonts w:ascii="Times New Roman" w:hAnsi="Times New Roman"/>
          <w:bCs/>
          <w:sz w:val="28"/>
          <w:szCs w:val="28"/>
        </w:rPr>
        <w:t>муниципальных</w:t>
      </w:r>
      <w:proofErr w:type="gramEnd"/>
      <w:r w:rsidRPr="00953419">
        <w:rPr>
          <w:rFonts w:ascii="Times New Roman" w:hAnsi="Times New Roman"/>
          <w:bCs/>
          <w:sz w:val="28"/>
          <w:szCs w:val="28"/>
        </w:rPr>
        <w:t xml:space="preserve">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9C55A0">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53419">
        <w:rPr>
          <w:rFonts w:ascii="Times New Roman" w:hAnsi="Times New Roman"/>
          <w:sz w:val="28"/>
          <w:szCs w:val="28"/>
        </w:rPr>
        <w:t>маломобильных</w:t>
      </w:r>
      <w:proofErr w:type="spellEnd"/>
      <w:r w:rsidRPr="00953419">
        <w:rPr>
          <w:rFonts w:ascii="Times New Roman" w:hAnsi="Times New Roman"/>
          <w:sz w:val="28"/>
          <w:szCs w:val="28"/>
        </w:rPr>
        <w:t xml:space="preserve">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з</w:t>
      </w:r>
      <w:proofErr w:type="spellEnd"/>
      <w:r w:rsidRPr="0095341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proofErr w:type="gramStart"/>
      <w:r w:rsidRPr="00953419">
        <w:rPr>
          <w:rFonts w:ascii="Times New Roman" w:hAnsi="Times New Roman"/>
          <w:sz w:val="28"/>
          <w:szCs w:val="28"/>
        </w:rPr>
        <w:t>или</w:t>
      </w:r>
      <w:proofErr w:type="gram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.17. Порядок и сроки передачи Администрацией таких документов </w:t>
      </w:r>
      <w:proofErr w:type="gramStart"/>
      <w:r w:rsidRPr="00953419">
        <w:rPr>
          <w:rFonts w:ascii="Times New Roman" w:hAnsi="Times New Roman"/>
          <w:sz w:val="28"/>
          <w:szCs w:val="28"/>
        </w:rPr>
        <w:t>в</w:t>
      </w:r>
      <w:proofErr w:type="gramEnd"/>
      <w:r w:rsidRPr="00953419">
        <w:rPr>
          <w:rFonts w:ascii="Times New Roman" w:hAnsi="Times New Roman"/>
          <w:sz w:val="28"/>
          <w:szCs w:val="28"/>
        </w:rPr>
        <w:t xml:space="preserve">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53419">
        <w:rPr>
          <w:rFonts w:ascii="Times New Roman" w:hAnsi="Times New Roman"/>
          <w:sz w:val="28"/>
          <w:szCs w:val="28"/>
        </w:rPr>
        <w:t>указывает Заявителю на допущенные нарушения и возвращает</w:t>
      </w:r>
      <w:proofErr w:type="gramEnd"/>
      <w:r w:rsidRPr="00953419">
        <w:rPr>
          <w:rFonts w:ascii="Times New Roman" w:hAnsi="Times New Roman"/>
          <w:sz w:val="28"/>
          <w:szCs w:val="28"/>
        </w:rPr>
        <w:t xml:space="preserve">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 xml:space="preserve">.2.1. Специалист </w:t>
      </w:r>
      <w:proofErr w:type="gramStart"/>
      <w:r w:rsidRPr="00953419">
        <w:rPr>
          <w:rFonts w:ascii="Times New Roman" w:hAnsi="Times New Roman"/>
          <w:bCs/>
          <w:sz w:val="28"/>
          <w:szCs w:val="28"/>
        </w:rPr>
        <w:t>проверяет комплектность представленных документов и определяет</w:t>
      </w:r>
      <w:proofErr w:type="gramEnd"/>
      <w:r w:rsidRPr="0095341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w:t>
      </w:r>
      <w:proofErr w:type="gramStart"/>
      <w:r w:rsidRPr="00953419">
        <w:rPr>
          <w:rFonts w:ascii="Times New Roman" w:hAnsi="Times New Roman"/>
          <w:sz w:val="28"/>
          <w:szCs w:val="28"/>
        </w:rPr>
        <w:t>формируется и направляется</w:t>
      </w:r>
      <w:proofErr w:type="gramEnd"/>
      <w:r w:rsidRPr="0095341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w:t>
      </w:r>
      <w:proofErr w:type="gramStart"/>
      <w:r w:rsidRPr="00953419">
        <w:rPr>
          <w:rFonts w:ascii="Times New Roman" w:hAnsi="Times New Roman"/>
          <w:sz w:val="28"/>
          <w:szCs w:val="28"/>
        </w:rPr>
        <w:t xml:space="preserve">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w:t>
      </w:r>
      <w:proofErr w:type="gramEnd"/>
      <w:r w:rsidRPr="00953419">
        <w:rPr>
          <w:rFonts w:ascii="Times New Roman" w:hAnsi="Times New Roman"/>
          <w:sz w:val="28"/>
          <w:szCs w:val="28"/>
        </w:rPr>
        <w:t xml:space="preserve">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proofErr w:type="gramStart"/>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6EAB" w:rsidRPr="00953419">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27EA4" w:rsidRPr="00953419" w:rsidRDefault="00027EA4"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953419" w:rsidRDefault="00203947" w:rsidP="00B86F6C">
      <w:pPr>
        <w:tabs>
          <w:tab w:val="left" w:pos="0"/>
          <w:tab w:val="left" w:pos="1276"/>
          <w:tab w:val="left" w:pos="1443"/>
          <w:tab w:val="left" w:pos="1495"/>
        </w:tabs>
        <w:ind w:firstLine="709"/>
        <w:rPr>
          <w:rFonts w:ascii="Times New Roman" w:hAnsi="Times New Roman"/>
          <w:sz w:val="28"/>
          <w:szCs w:val="28"/>
        </w:rPr>
      </w:pP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0A7EB0" w:rsidRPr="000A7EB0">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(заместитель главы Администрации)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53419">
        <w:rPr>
          <w:rFonts w:ascii="Times New Roman" w:hAnsi="Times New Roman"/>
          <w:sz w:val="28"/>
          <w:szCs w:val="28"/>
        </w:rPr>
        <w:t>приносятся извинения за доставленные неудобства и указывается</w:t>
      </w:r>
      <w:proofErr w:type="gramEnd"/>
      <w:r w:rsidRPr="0095341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0A7EB0">
          <w:headerReference w:type="default" r:id="rId31"/>
          <w:footerReference w:type="default" r:id="rId32"/>
          <w:headerReference w:type="first" r:id="rId33"/>
          <w:footerReference w:type="first" r:id="rId34"/>
          <w:pgSz w:w="11900" w:h="16840"/>
          <w:pgMar w:top="851" w:right="1410" w:bottom="709" w:left="1560"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 xml:space="preserve">Форма заявления о переустройстве и (или) </w:t>
      </w:r>
      <w:proofErr w:type="spellStart"/>
      <w:r w:rsidRPr="00953419">
        <w:rPr>
          <w:sz w:val="22"/>
          <w:szCs w:val="22"/>
        </w:rPr>
        <w:t>перепланировкежилого</w:t>
      </w:r>
      <w:proofErr w:type="spellEnd"/>
      <w:r w:rsidRPr="00953419">
        <w:rPr>
          <w:sz w:val="22"/>
          <w:szCs w:val="22"/>
        </w:rPr>
        <w:t xml:space="preserve">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proofErr w:type="spellStart"/>
      <w:r w:rsidRPr="00953419">
        <w:rPr>
          <w:sz w:val="22"/>
          <w:szCs w:val="22"/>
          <w:u w:val="single"/>
        </w:rPr>
        <w:t>Примечание</w:t>
      </w:r>
      <w:proofErr w:type="gramStart"/>
      <w:r w:rsidRPr="00953419">
        <w:rPr>
          <w:sz w:val="22"/>
          <w:szCs w:val="22"/>
          <w:u w:val="single"/>
        </w:rPr>
        <w:t>.</w:t>
      </w:r>
      <w:r w:rsidRPr="00953419">
        <w:rPr>
          <w:sz w:val="22"/>
          <w:szCs w:val="22"/>
        </w:rPr>
        <w:t>Д</w:t>
      </w:r>
      <w:proofErr w:type="gramEnd"/>
      <w:r w:rsidRPr="00953419">
        <w:rPr>
          <w:sz w:val="22"/>
          <w:szCs w:val="22"/>
        </w:rPr>
        <w:t>ля</w:t>
      </w:r>
      <w:proofErr w:type="spellEnd"/>
      <w:r w:rsidRPr="00953419">
        <w:rPr>
          <w:sz w:val="22"/>
          <w:szCs w:val="22"/>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spellStart"/>
      <w:r w:rsidRPr="00953419">
        <w:rPr>
          <w:rFonts w:ascii="Times New Roman" w:hAnsi="Times New Roman"/>
          <w:sz w:val="22"/>
          <w:szCs w:val="22"/>
        </w:rPr>
        <w:t>почасов</w:t>
      </w:r>
      <w:proofErr w:type="spellEnd"/>
      <w:r w:rsidRPr="00953419">
        <w:rPr>
          <w:rFonts w:ascii="Times New Roman" w:hAnsi="Times New Roman"/>
          <w:sz w:val="22"/>
          <w:szCs w:val="22"/>
        </w:rPr>
        <w:t xml:space="preserve">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личность (серия, номер, кем </w:t>
            </w:r>
            <w:proofErr w:type="gramStart"/>
            <w:r w:rsidRPr="00953419">
              <w:t>и</w:t>
            </w:r>
            <w:proofErr w:type="gramEnd"/>
            <w:r w:rsidRPr="00953419">
              <w:t xml:space="preserve">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A77631"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A77631"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A77631"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A77631">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A8579A" w:rsidRDefault="00A8579A"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A77631"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A8579A" w:rsidRDefault="00A8579A"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A77631"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A8579A" w:rsidRDefault="00A8579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proofErr w:type="gramStart"/>
      <w:r w:rsidRPr="00953419">
        <w:rPr>
          <w:rFonts w:ascii="Times New Roman" w:hAnsi="Times New Roman"/>
          <w:sz w:val="20"/>
        </w:rPr>
        <w:t>выданного</w:t>
      </w:r>
      <w:proofErr w:type="gramEnd"/>
      <w:r w:rsidRPr="00953419">
        <w:rPr>
          <w:rFonts w:ascii="Times New Roman" w:hAnsi="Times New Roman"/>
          <w:sz w:val="20"/>
        </w:rPr>
        <w:t xml:space="preserve">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proofErr w:type="gramStart"/>
      <w:r w:rsidRPr="00953419">
        <w:rPr>
          <w:rFonts w:ascii="Times New Roman" w:hAnsi="Times New Roman"/>
          <w:sz w:val="20"/>
        </w:rPr>
        <w:t>выданного</w:t>
      </w:r>
      <w:proofErr w:type="gramEnd"/>
      <w:r w:rsidRPr="00953419">
        <w:rPr>
          <w:rFonts w:ascii="Times New Roman" w:hAnsi="Times New Roman"/>
          <w:sz w:val="20"/>
        </w:rPr>
        <w:t xml:space="preserve">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7F4" w:rsidRDefault="002E27F4" w:rsidP="009476CE">
      <w:r>
        <w:separator/>
      </w:r>
    </w:p>
  </w:endnote>
  <w:endnote w:type="continuationSeparator" w:id="0">
    <w:p w:rsidR="002E27F4" w:rsidRDefault="002E27F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8579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77631">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A8579A" w:rsidRDefault="00A8579A">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7F4" w:rsidRDefault="002E27F4" w:rsidP="009476CE">
      <w:r>
        <w:separator/>
      </w:r>
    </w:p>
  </w:footnote>
  <w:footnote w:type="continuationSeparator" w:id="0">
    <w:p w:rsidR="002E27F4" w:rsidRDefault="002E27F4" w:rsidP="009476CE">
      <w:r>
        <w:continuationSeparator/>
      </w:r>
    </w:p>
  </w:footnote>
  <w:footnote w:id="1">
    <w:p w:rsidR="00A8579A" w:rsidRDefault="00A8579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8579A" w:rsidRDefault="00A8579A"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A8579A" w:rsidRDefault="00A8579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8579A" w:rsidRDefault="00A8579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A8579A" w:rsidRDefault="00A8579A" w:rsidP="0047654C">
      <w:pPr>
        <w:pStyle w:val="af4"/>
        <w:spacing w:after="480" w:line="240" w:lineRule="auto"/>
        <w:ind w:right="700" w:firstLine="0"/>
        <w:jc w:val="right"/>
        <w:rPr>
          <w:sz w:val="22"/>
          <w:szCs w:val="22"/>
        </w:rPr>
      </w:pPr>
      <w:r>
        <w:rPr>
          <w:sz w:val="22"/>
          <w:szCs w:val="22"/>
        </w:rPr>
        <w:t>М.П.</w:t>
      </w:r>
    </w:p>
    <w:p w:rsidR="00A8579A" w:rsidRDefault="00A8579A"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A8579A" w:rsidRDefault="00A8579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A8579A" w:rsidRDefault="00A8579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A8579A" w:rsidRDefault="00A8579A" w:rsidP="0047654C">
      <w:pPr>
        <w:pStyle w:val="af4"/>
        <w:spacing w:after="540" w:line="254" w:lineRule="auto"/>
        <w:ind w:firstLine="0"/>
      </w:pPr>
      <w:r>
        <w:t>(заполняется в случае направления решения по почте)</w:t>
      </w:r>
    </w:p>
    <w:p w:rsidR="00A8579A" w:rsidRDefault="00A8579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8579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77631">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A8579A" w:rsidRDefault="00A77631">
                <w:pPr>
                  <w:pStyle w:val="25"/>
                  <w:rPr>
                    <w:sz w:val="18"/>
                    <w:szCs w:val="18"/>
                  </w:rPr>
                </w:pPr>
                <w:r>
                  <w:rPr>
                    <w:rFonts w:ascii="Arial" w:eastAsia="Arial" w:hAnsi="Arial" w:cs="Arial"/>
                    <w:sz w:val="18"/>
                    <w:szCs w:val="18"/>
                  </w:rPr>
                  <w:fldChar w:fldCharType="begin"/>
                </w:r>
                <w:r w:rsidR="00A8579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0657B">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857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6386"/>
    <o:shapelayout v:ext="edit">
      <o:idmap v:ext="edit" data="2"/>
    </o:shapelayout>
  </w:hdrShapeDefaults>
  <w:footnotePr>
    <w:footnote w:id="-1"/>
    <w:footnote w:id="0"/>
  </w:footnotePr>
  <w:endnotePr>
    <w:endnote w:id="-1"/>
    <w:endnote w:id="0"/>
  </w:endnotePr>
  <w:compat/>
  <w:rsids>
    <w:rsidRoot w:val="00710E6F"/>
    <w:rsid w:val="00015DEA"/>
    <w:rsid w:val="00027EA4"/>
    <w:rsid w:val="00031AC1"/>
    <w:rsid w:val="0003277A"/>
    <w:rsid w:val="00051D17"/>
    <w:rsid w:val="000A02B2"/>
    <w:rsid w:val="000A3DD3"/>
    <w:rsid w:val="000A7EB0"/>
    <w:rsid w:val="000B6959"/>
    <w:rsid w:val="000B6E7A"/>
    <w:rsid w:val="000C0573"/>
    <w:rsid w:val="000C6A70"/>
    <w:rsid w:val="000C7862"/>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E27F4"/>
    <w:rsid w:val="002F5C8A"/>
    <w:rsid w:val="00313126"/>
    <w:rsid w:val="003258EF"/>
    <w:rsid w:val="003344D4"/>
    <w:rsid w:val="00345A58"/>
    <w:rsid w:val="003523EE"/>
    <w:rsid w:val="003716F5"/>
    <w:rsid w:val="0037495C"/>
    <w:rsid w:val="003866FF"/>
    <w:rsid w:val="0039272A"/>
    <w:rsid w:val="003A3451"/>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2C84"/>
    <w:rsid w:val="0066452E"/>
    <w:rsid w:val="006876D1"/>
    <w:rsid w:val="0069217E"/>
    <w:rsid w:val="00693FE1"/>
    <w:rsid w:val="006972B1"/>
    <w:rsid w:val="006A7353"/>
    <w:rsid w:val="006B2044"/>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A6C49"/>
    <w:rsid w:val="007B09E0"/>
    <w:rsid w:val="007B66D6"/>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A1995"/>
    <w:rsid w:val="009B77A5"/>
    <w:rsid w:val="009C33D4"/>
    <w:rsid w:val="009C55A0"/>
    <w:rsid w:val="009E2243"/>
    <w:rsid w:val="009F3B01"/>
    <w:rsid w:val="00A10160"/>
    <w:rsid w:val="00A42DC0"/>
    <w:rsid w:val="00A42EFB"/>
    <w:rsid w:val="00A46E49"/>
    <w:rsid w:val="00A71FC9"/>
    <w:rsid w:val="00A77631"/>
    <w:rsid w:val="00A8579A"/>
    <w:rsid w:val="00AA32FE"/>
    <w:rsid w:val="00AA444A"/>
    <w:rsid w:val="00AC058B"/>
    <w:rsid w:val="00AC4FCA"/>
    <w:rsid w:val="00AD33A8"/>
    <w:rsid w:val="00AD69D3"/>
    <w:rsid w:val="00AE5459"/>
    <w:rsid w:val="00B0657B"/>
    <w:rsid w:val="00B12064"/>
    <w:rsid w:val="00B1568F"/>
    <w:rsid w:val="00B2675F"/>
    <w:rsid w:val="00B42F53"/>
    <w:rsid w:val="00B56651"/>
    <w:rsid w:val="00B5733E"/>
    <w:rsid w:val="00B66E2E"/>
    <w:rsid w:val="00B80B69"/>
    <w:rsid w:val="00B86F6C"/>
    <w:rsid w:val="00BA301F"/>
    <w:rsid w:val="00BA55D6"/>
    <w:rsid w:val="00BB1A2C"/>
    <w:rsid w:val="00BC1CEC"/>
    <w:rsid w:val="00BC788D"/>
    <w:rsid w:val="00BE03F4"/>
    <w:rsid w:val="00BE1E11"/>
    <w:rsid w:val="00BE608A"/>
    <w:rsid w:val="00BF0F63"/>
    <w:rsid w:val="00BF6598"/>
    <w:rsid w:val="00C10E82"/>
    <w:rsid w:val="00C11B74"/>
    <w:rsid w:val="00C418D7"/>
    <w:rsid w:val="00C4757A"/>
    <w:rsid w:val="00C60F26"/>
    <w:rsid w:val="00C816F2"/>
    <w:rsid w:val="00C914D7"/>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945CF"/>
    <w:rsid w:val="00DA329D"/>
    <w:rsid w:val="00DB0414"/>
    <w:rsid w:val="00DC0CD2"/>
    <w:rsid w:val="00DC3557"/>
    <w:rsid w:val="00DD57D8"/>
    <w:rsid w:val="00DE287C"/>
    <w:rsid w:val="00DF066F"/>
    <w:rsid w:val="00E02AC2"/>
    <w:rsid w:val="00E33C77"/>
    <w:rsid w:val="00E37C9F"/>
    <w:rsid w:val="00E41F70"/>
    <w:rsid w:val="00E55E1F"/>
    <w:rsid w:val="00E635DA"/>
    <w:rsid w:val="00E6548D"/>
    <w:rsid w:val="00E712A7"/>
    <w:rsid w:val="00E90282"/>
    <w:rsid w:val="00E9468F"/>
    <w:rsid w:val="00EA2215"/>
    <w:rsid w:val="00EB04C9"/>
    <w:rsid w:val="00EB16D3"/>
    <w:rsid w:val="00EB56FE"/>
    <w:rsid w:val="00EB76B1"/>
    <w:rsid w:val="00EC0BBB"/>
    <w:rsid w:val="00EF434A"/>
    <w:rsid w:val="00F01E81"/>
    <w:rsid w:val="00F03D2A"/>
    <w:rsid w:val="00F06F67"/>
    <w:rsid w:val="00F141DE"/>
    <w:rsid w:val="00F16EAB"/>
    <w:rsid w:val="00F23A5C"/>
    <w:rsid w:val="00F7504A"/>
    <w:rsid w:val="00F75F11"/>
    <w:rsid w:val="00F9282E"/>
    <w:rsid w:val="00F93775"/>
    <w:rsid w:val="00FA1758"/>
    <w:rsid w:val="00FA5A39"/>
    <w:rsid w:val="00FB20EB"/>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A831-2323-4646-B1F1-EBD45626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15957</Words>
  <Characters>90956</Characters>
  <Application>Microsoft Office Word</Application>
  <DocSecurity>0</DocSecurity>
  <Lines>757</Lines>
  <Paragraphs>213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района от 27.09.2023 № 49  «Об утверждении </vt:lpstr>
      <vt:lpstr>административного регламента предоставления </vt:lpstr>
      <vt:lpstr>муниципальной услуги «Согласование проведения</vt:lpstr>
      <vt:lpstr>переустройства и (или) перепланировки помещения в многоквартирном доме» на терри</vt:lpstr>
      <vt:lpstr>сельского поселения Богучарского муниципального района Воронежской области</vt:lpstr>
      <vt:lpstr>1. Внести следующие изменения в постановление администрации Богучарского муницип</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Форма заявления о переустройстве и (или) перепланировкежилого помещения</vt:lpstr>
    </vt:vector>
  </TitlesOfParts>
  <Company>*</Company>
  <LinksUpToDate>false</LinksUpToDate>
  <CharactersWithSpaces>106700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5</cp:revision>
  <cp:lastPrinted>2024-03-28T11:24:00Z</cp:lastPrinted>
  <dcterms:created xsi:type="dcterms:W3CDTF">2024-03-07T06:07:00Z</dcterms:created>
  <dcterms:modified xsi:type="dcterms:W3CDTF">2024-03-28T11:32:00Z</dcterms:modified>
</cp:coreProperties>
</file>